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1034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0348"/>
      </w:tblGrid>
      <w:tr w:rsidR="0050051E" w14:paraId="697C79D4" w14:textId="77777777" w:rsidTr="00210B25">
        <w:trPr>
          <w:trHeight w:val="795"/>
        </w:trPr>
        <w:tc>
          <w:tcPr>
            <w:tcW w:w="10348" w:type="dxa"/>
          </w:tcPr>
          <w:p w14:paraId="2B9D4367" w14:textId="77777777" w:rsidR="0050051E" w:rsidRDefault="0050051E" w:rsidP="00210B25">
            <w:pPr>
              <w:pStyle w:val="Stronatytuowa"/>
              <w:spacing w:after="0"/>
              <w:rPr>
                <w:rFonts w:ascii="DINPro-Black" w:hAnsi="DINPro-Black"/>
                <w:b w:val="0"/>
              </w:rPr>
            </w:pPr>
            <w:r>
              <w:rPr>
                <w:b w:val="0"/>
                <w:bCs/>
                <w:sz w:val="28"/>
                <w:szCs w:val="28"/>
              </w:rPr>
              <w:br w:type="page"/>
            </w:r>
            <w:r>
              <w:rPr>
                <w:rFonts w:ascii="DINPro-Black" w:hAnsi="DINPro-Black"/>
                <w:b w:val="0"/>
              </w:rPr>
              <w:br w:type="page"/>
            </w:r>
          </w:p>
          <w:p w14:paraId="4B2F8189" w14:textId="0EC267F3" w:rsidR="0050051E" w:rsidRPr="001E09A6" w:rsidRDefault="00D70D15" w:rsidP="00210B25">
            <w:pPr>
              <w:pStyle w:val="Stronatytuowa"/>
              <w:spacing w:after="0"/>
              <w:rPr>
                <w:bCs/>
                <w:sz w:val="36"/>
                <w:szCs w:val="36"/>
              </w:rPr>
            </w:pPr>
            <w:r w:rsidRPr="001E09A6">
              <w:rPr>
                <w:bCs/>
                <w:sz w:val="36"/>
                <w:szCs w:val="36"/>
              </w:rPr>
              <w:t>PROJEKT WYKONAWCZY</w:t>
            </w:r>
          </w:p>
          <w:p w14:paraId="78894AAB" w14:textId="1B89170C" w:rsidR="0050051E" w:rsidRPr="001E09A6" w:rsidRDefault="0050051E" w:rsidP="00210B25">
            <w:pPr>
              <w:pStyle w:val="Stronatytuowa"/>
              <w:spacing w:after="0"/>
              <w:rPr>
                <w:bCs/>
                <w:sz w:val="36"/>
                <w:szCs w:val="36"/>
              </w:rPr>
            </w:pPr>
            <w:r w:rsidRPr="001E09A6">
              <w:rPr>
                <w:bCs/>
                <w:sz w:val="36"/>
                <w:szCs w:val="36"/>
              </w:rPr>
              <w:t>WYPOSAŻENIE MEBLOWE</w:t>
            </w:r>
            <w:r w:rsidR="001F5EFE">
              <w:rPr>
                <w:bCs/>
                <w:sz w:val="36"/>
                <w:szCs w:val="36"/>
              </w:rPr>
              <w:t xml:space="preserve"> CZĘŚĆ A</w:t>
            </w:r>
          </w:p>
          <w:p w14:paraId="46028386" w14:textId="77777777" w:rsidR="0050051E" w:rsidRPr="00FA64C1" w:rsidRDefault="0050051E" w:rsidP="00210B25">
            <w:pPr>
              <w:pStyle w:val="Stronatytuowa"/>
              <w:spacing w:after="0"/>
              <w:rPr>
                <w:rFonts w:ascii="DINPro-Black" w:hAnsi="DINPro-Black"/>
              </w:rPr>
            </w:pPr>
          </w:p>
        </w:tc>
      </w:tr>
      <w:tr w:rsidR="0050051E" w14:paraId="39D295B8" w14:textId="77777777" w:rsidTr="00210B25">
        <w:tc>
          <w:tcPr>
            <w:tcW w:w="10348" w:type="dxa"/>
          </w:tcPr>
          <w:p w14:paraId="675AA529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>Nazwa zamierzenia budowlanego</w:t>
            </w:r>
          </w:p>
          <w:p w14:paraId="7409DF90" w14:textId="434D691A" w:rsidR="0050051E" w:rsidRDefault="00ED523A" w:rsidP="00210B25">
            <w:pPr>
              <w:pStyle w:val="Stronatytuowa"/>
              <w:rPr>
                <w:b w:val="0"/>
              </w:rPr>
            </w:pPr>
            <w:r w:rsidRPr="00ED523A">
              <w:rPr>
                <w:rFonts w:ascii="Arial" w:hAnsi="Arial" w:cs="Arial"/>
                <w:bCs/>
                <w:color w:val="000000"/>
                <w:kern w:val="2"/>
                <w:sz w:val="28"/>
                <w:szCs w:val="20"/>
              </w:rPr>
              <w:t>Remont z elementami przebudowy pomieszczeń szpitalnych w celu utworzenia Lubuskiego Centrum Wsparcia Badań Klinicznych w budynku "N" w Szpitalu Uniwersyteckim im. Karola Marcinkowskiego w Zielonej Górze</w:t>
            </w:r>
          </w:p>
        </w:tc>
      </w:tr>
      <w:tr w:rsidR="0050051E" w14:paraId="00CDBD3B" w14:textId="77777777" w:rsidTr="00210B25">
        <w:tc>
          <w:tcPr>
            <w:tcW w:w="10348" w:type="dxa"/>
          </w:tcPr>
          <w:p w14:paraId="5EC677CD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 w:rsidRPr="00F50703">
              <w:rPr>
                <w:b w:val="0"/>
              </w:rPr>
              <w:t>Adres</w:t>
            </w:r>
          </w:p>
          <w:p w14:paraId="3BB4F064" w14:textId="77777777" w:rsidR="00ED523A" w:rsidRDefault="00ED523A" w:rsidP="00ED523A">
            <w:pPr>
              <w:pStyle w:val="Default"/>
              <w:jc w:val="center"/>
              <w:rPr>
                <w:sz w:val="22"/>
                <w:szCs w:val="22"/>
              </w:rPr>
            </w:pPr>
            <w:r w:rsidRPr="00140A3D">
              <w:t>„</w:t>
            </w:r>
            <w:r>
              <w:rPr>
                <w:sz w:val="22"/>
                <w:szCs w:val="22"/>
              </w:rPr>
              <w:t>Szpital Uniwersytecki imienia Karola Marcinkowskiego w Zielonej Górze Sp. z o. o</w:t>
            </w:r>
          </w:p>
          <w:p w14:paraId="2776EDBE" w14:textId="77777777" w:rsidR="00ED523A" w:rsidRDefault="00ED523A" w:rsidP="00ED523A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ul. Zyty 26, 65-046 Zielona Góra</w:t>
            </w:r>
          </w:p>
          <w:p w14:paraId="06F03CE4" w14:textId="71C06C6C" w:rsidR="0050051E" w:rsidRPr="00ED523A" w:rsidRDefault="00ED523A" w:rsidP="00210B25">
            <w:pPr>
              <w:pStyle w:val="Stronatytuowa"/>
              <w:spacing w:after="0"/>
              <w:rPr>
                <w:b w:val="0"/>
                <w:bCs/>
              </w:rPr>
            </w:pPr>
            <w:r w:rsidRPr="00ED523A">
              <w:rPr>
                <w:b w:val="0"/>
                <w:bCs/>
              </w:rPr>
              <w:t>budynek „N”</w:t>
            </w:r>
          </w:p>
          <w:p w14:paraId="392A0B69" w14:textId="77777777" w:rsidR="00ED523A" w:rsidRPr="00ED523A" w:rsidRDefault="00ED523A" w:rsidP="00210B25">
            <w:pPr>
              <w:pStyle w:val="Stronatytuowa"/>
              <w:spacing w:after="0"/>
              <w:rPr>
                <w:b w:val="0"/>
                <w:bCs/>
              </w:rPr>
            </w:pPr>
          </w:p>
          <w:p w14:paraId="51507630" w14:textId="77777777" w:rsidR="0050051E" w:rsidRDefault="0050051E" w:rsidP="00210B25">
            <w:pPr>
              <w:pStyle w:val="Stronatytuowa"/>
              <w:spacing w:after="0"/>
              <w:rPr>
                <w:b w:val="0"/>
                <w:bCs/>
              </w:rPr>
            </w:pPr>
            <w:r w:rsidRPr="00ED523A">
              <w:rPr>
                <w:b w:val="0"/>
                <w:bCs/>
              </w:rPr>
              <w:t>kategoria obiektu budowlanego: XI</w:t>
            </w:r>
          </w:p>
          <w:p w14:paraId="495C9BB1" w14:textId="77777777" w:rsidR="00ED523A" w:rsidRPr="001F64BB" w:rsidRDefault="00ED523A" w:rsidP="00210B25">
            <w:pPr>
              <w:pStyle w:val="Stronatytuowa"/>
              <w:spacing w:after="0"/>
            </w:pPr>
          </w:p>
        </w:tc>
      </w:tr>
      <w:tr w:rsidR="0050051E" w14:paraId="01BCB90B" w14:textId="77777777" w:rsidTr="00210B25">
        <w:tc>
          <w:tcPr>
            <w:tcW w:w="10348" w:type="dxa"/>
          </w:tcPr>
          <w:p w14:paraId="6FE1316F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 xml:space="preserve">Nazwa jednostki ewidencyjnej, numery działek </w:t>
            </w:r>
          </w:p>
          <w:p w14:paraId="4152A7CE" w14:textId="77777777" w:rsidR="0050051E" w:rsidRPr="00ED523A" w:rsidRDefault="0050051E" w:rsidP="00210B25">
            <w:pPr>
              <w:pStyle w:val="Stronatytuowa"/>
              <w:spacing w:after="0"/>
              <w:rPr>
                <w:b w:val="0"/>
                <w:bCs/>
              </w:rPr>
            </w:pPr>
            <w:r w:rsidRPr="00ED523A">
              <w:rPr>
                <w:b w:val="0"/>
                <w:bCs/>
              </w:rPr>
              <w:t xml:space="preserve">Działka nr </w:t>
            </w:r>
            <w:r w:rsidR="00ED523A" w:rsidRPr="00ED523A">
              <w:rPr>
                <w:b w:val="0"/>
                <w:bCs/>
              </w:rPr>
              <w:t>61/13 m. Zielona Góra</w:t>
            </w:r>
          </w:p>
          <w:p w14:paraId="31CB0691" w14:textId="552290A7" w:rsidR="00ED523A" w:rsidRPr="00ED523A" w:rsidRDefault="00ED523A" w:rsidP="00ED523A">
            <w:pPr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ED523A">
              <w:rPr>
                <w:rFonts w:cstheme="minorHAnsi"/>
                <w:bCs/>
                <w:color w:val="000000"/>
                <w:sz w:val="20"/>
                <w:szCs w:val="20"/>
              </w:rPr>
              <w:t>08</w:t>
            </w:r>
            <w:r w:rsidRPr="00ED523A">
              <w:rPr>
                <w:rFonts w:cstheme="minorHAnsi"/>
                <w:bCs/>
                <w:sz w:val="20"/>
                <w:szCs w:val="20"/>
              </w:rPr>
              <w:t>6201_1.0017.AR_2.61/13</w:t>
            </w:r>
          </w:p>
          <w:p w14:paraId="2D326796" w14:textId="3027F889" w:rsidR="00ED523A" w:rsidRPr="001F64BB" w:rsidRDefault="00ED523A" w:rsidP="00210B25">
            <w:pPr>
              <w:pStyle w:val="Stronatytuowa"/>
              <w:spacing w:after="0"/>
            </w:pPr>
          </w:p>
        </w:tc>
      </w:tr>
      <w:tr w:rsidR="0050051E" w14:paraId="334176E7" w14:textId="77777777" w:rsidTr="00210B25">
        <w:tc>
          <w:tcPr>
            <w:tcW w:w="10348" w:type="dxa"/>
            <w:tcBorders>
              <w:bottom w:val="single" w:sz="4" w:space="0" w:color="auto"/>
            </w:tcBorders>
          </w:tcPr>
          <w:p w14:paraId="40137C6A" w14:textId="77777777" w:rsidR="0050051E" w:rsidRPr="00F50703" w:rsidRDefault="0050051E" w:rsidP="00210B25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>Nazwa i adres zamawiającego</w:t>
            </w:r>
          </w:p>
          <w:p w14:paraId="4698C8CC" w14:textId="2EF30448" w:rsidR="0050051E" w:rsidRPr="00140A3D" w:rsidRDefault="00ED523A" w:rsidP="00210B25">
            <w:pPr>
              <w:pStyle w:val="Stronatytuowa"/>
              <w:spacing w:after="0"/>
            </w:pPr>
            <w:r>
              <w:rPr>
                <w:noProof/>
              </w:rPr>
              <w:drawing>
                <wp:inline distT="0" distB="0" distL="0" distR="0" wp14:anchorId="3BF80DA8" wp14:editId="51535338">
                  <wp:extent cx="1800000" cy="1645973"/>
                  <wp:effectExtent l="0" t="0" r="0" b="0"/>
                  <wp:docPr id="1249894960" name="Obraz 1" descr="Obraz zawierający tekst, Czcionka, symbol, log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9894960" name="Obraz 1" descr="Obraz zawierający tekst, Czcionka, symbol, logo&#10;&#10;Zawartość wygenerowana przez AI może być niepoprawna.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645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5C263A" w14:textId="77777777" w:rsidR="0050051E" w:rsidRPr="00140A3D" w:rsidRDefault="0050051E" w:rsidP="00210B25">
            <w:pPr>
              <w:pStyle w:val="Stronatytuowa"/>
              <w:spacing w:after="0"/>
            </w:pPr>
          </w:p>
          <w:p w14:paraId="2834F47E" w14:textId="2A3C1F71" w:rsidR="00ED523A" w:rsidRDefault="0050051E" w:rsidP="00ED523A">
            <w:pPr>
              <w:pStyle w:val="Default"/>
              <w:jc w:val="center"/>
              <w:rPr>
                <w:sz w:val="22"/>
                <w:szCs w:val="22"/>
              </w:rPr>
            </w:pPr>
            <w:r w:rsidRPr="00140A3D">
              <w:t>„</w:t>
            </w:r>
            <w:r w:rsidR="00ED523A">
              <w:rPr>
                <w:sz w:val="22"/>
                <w:szCs w:val="22"/>
              </w:rPr>
              <w:t>Szpital Uniwersytecki imienia Karola Marcinkowskiego w Zielonej Górze Sp. z o. o</w:t>
            </w:r>
          </w:p>
          <w:p w14:paraId="12944B4F" w14:textId="758D669E" w:rsidR="00ED523A" w:rsidRDefault="00ED523A" w:rsidP="00ED523A">
            <w:pPr>
              <w:pStyle w:val="Default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ul. Zyty 26, 65-046 Zielona Góra</w:t>
            </w:r>
          </w:p>
          <w:p w14:paraId="679AA88F" w14:textId="5E19DEC1" w:rsidR="0050051E" w:rsidRPr="00B42321" w:rsidRDefault="0050051E" w:rsidP="00210B25">
            <w:pPr>
              <w:pStyle w:val="Stronatytuowa"/>
              <w:spacing w:after="0"/>
            </w:pPr>
          </w:p>
        </w:tc>
      </w:tr>
    </w:tbl>
    <w:p w14:paraId="717B468B" w14:textId="77777777" w:rsidR="00275719" w:rsidRDefault="00275719">
      <w:pPr>
        <w:rPr>
          <w:b/>
          <w:bCs/>
          <w:sz w:val="28"/>
          <w:szCs w:val="28"/>
        </w:rPr>
      </w:pPr>
    </w:p>
    <w:p w14:paraId="214E3F67" w14:textId="77777777" w:rsidR="00275719" w:rsidRDefault="00275719">
      <w:pPr>
        <w:rPr>
          <w:b/>
          <w:bCs/>
          <w:sz w:val="28"/>
          <w:szCs w:val="28"/>
        </w:rPr>
      </w:pPr>
    </w:p>
    <w:p w14:paraId="51E32477" w14:textId="77777777" w:rsidR="00CB63A7" w:rsidRDefault="00CB63A7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292EC8A8" w14:textId="58E01527" w:rsidR="00D70D15" w:rsidRDefault="0042635A" w:rsidP="0042635A">
      <w:r>
        <w:lastRenderedPageBreak/>
        <w:t>Tapicerka foteli/krzeseł zmywalna</w:t>
      </w:r>
      <w:r w:rsidR="00D70D15">
        <w:t xml:space="preserve"> typu Silvertex – gramatura 683 g/m2, ścieralność 300 000, skład 100% poliester, powłoka 100% PCV</w:t>
      </w:r>
      <w:r w:rsidR="00E559FD">
        <w:t xml:space="preserve"> lub podobna</w:t>
      </w:r>
    </w:p>
    <w:p w14:paraId="145859DF" w14:textId="283FEDE0" w:rsidR="00D70D15" w:rsidRDefault="00D70D15" w:rsidP="0042635A">
      <w:r>
        <w:t>Kolorystyka meblowa:</w:t>
      </w:r>
    </w:p>
    <w:tbl>
      <w:tblPr>
        <w:tblStyle w:val="Tabela-Siatka"/>
        <w:tblW w:w="9214" w:type="dxa"/>
        <w:tblInd w:w="-5" w:type="dxa"/>
        <w:tblLook w:val="04A0" w:firstRow="1" w:lastRow="0" w:firstColumn="1" w:lastColumn="0" w:noHBand="0" w:noVBand="1"/>
      </w:tblPr>
      <w:tblGrid>
        <w:gridCol w:w="709"/>
        <w:gridCol w:w="3214"/>
        <w:gridCol w:w="3240"/>
        <w:gridCol w:w="2051"/>
      </w:tblGrid>
      <w:tr w:rsidR="00D70D15" w14:paraId="5AB9622A" w14:textId="77777777" w:rsidTr="00A24B84">
        <w:tc>
          <w:tcPr>
            <w:tcW w:w="709" w:type="dxa"/>
            <w:shd w:val="clear" w:color="auto" w:fill="D9D9D9" w:themeFill="background1" w:themeFillShade="D9"/>
          </w:tcPr>
          <w:p w14:paraId="24F6B979" w14:textId="77777777" w:rsidR="00D70D15" w:rsidRDefault="00D70D15" w:rsidP="00A24B84">
            <w:pPr>
              <w:jc w:val="center"/>
            </w:pPr>
            <w:bookmarkStart w:id="0" w:name="OLE_LINK1"/>
            <w:r>
              <w:t>lp</w:t>
            </w:r>
          </w:p>
        </w:tc>
        <w:tc>
          <w:tcPr>
            <w:tcW w:w="3214" w:type="dxa"/>
            <w:shd w:val="clear" w:color="auto" w:fill="D9D9D9" w:themeFill="background1" w:themeFillShade="D9"/>
            <w:vAlign w:val="center"/>
          </w:tcPr>
          <w:p w14:paraId="28362004" w14:textId="77777777" w:rsidR="00D70D15" w:rsidRDefault="00D70D15" w:rsidP="00A24B84">
            <w:pPr>
              <w:jc w:val="center"/>
            </w:pPr>
            <w:r>
              <w:t>Rodzaj zabudowy meblowej</w:t>
            </w:r>
          </w:p>
        </w:tc>
        <w:tc>
          <w:tcPr>
            <w:tcW w:w="3240" w:type="dxa"/>
            <w:shd w:val="clear" w:color="auto" w:fill="D9D9D9" w:themeFill="background1" w:themeFillShade="D9"/>
            <w:vAlign w:val="center"/>
          </w:tcPr>
          <w:p w14:paraId="3F76F0C0" w14:textId="77777777" w:rsidR="00D70D15" w:rsidRDefault="00D70D15" w:rsidP="00A24B84">
            <w:pPr>
              <w:jc w:val="center"/>
              <w:rPr>
                <w:noProof/>
              </w:rPr>
            </w:pPr>
            <w:r>
              <w:rPr>
                <w:noProof/>
              </w:rPr>
              <w:t>Tekstura płyty meblowej (oznaczenie kolorem na rysunku)</w:t>
            </w:r>
          </w:p>
        </w:tc>
        <w:tc>
          <w:tcPr>
            <w:tcW w:w="2051" w:type="dxa"/>
            <w:shd w:val="clear" w:color="auto" w:fill="D9D9D9" w:themeFill="background1" w:themeFillShade="D9"/>
            <w:vAlign w:val="center"/>
          </w:tcPr>
          <w:p w14:paraId="50FED189" w14:textId="77777777" w:rsidR="00D70D15" w:rsidRPr="00EB4FB5" w:rsidRDefault="00D70D15" w:rsidP="00A24B84">
            <w:pPr>
              <w:jc w:val="center"/>
            </w:pPr>
            <w:r>
              <w:t>Nr dekoru płyty meblowej</w:t>
            </w:r>
          </w:p>
        </w:tc>
      </w:tr>
      <w:tr w:rsidR="00D70D15" w14:paraId="4AEE8D79" w14:textId="77777777" w:rsidTr="00A24B84">
        <w:tc>
          <w:tcPr>
            <w:tcW w:w="709" w:type="dxa"/>
          </w:tcPr>
          <w:p w14:paraId="14F7C698" w14:textId="77777777" w:rsidR="00D70D15" w:rsidRDefault="00D70D15" w:rsidP="00A24B84">
            <w:pPr>
              <w:jc w:val="center"/>
            </w:pPr>
            <w:r>
              <w:t>1.</w:t>
            </w:r>
          </w:p>
        </w:tc>
        <w:tc>
          <w:tcPr>
            <w:tcW w:w="3214" w:type="dxa"/>
            <w:vAlign w:val="center"/>
          </w:tcPr>
          <w:p w14:paraId="008A66D3" w14:textId="3D766CD2" w:rsidR="00D70D15" w:rsidRPr="00303D65" w:rsidRDefault="00EE507A" w:rsidP="00A24B84">
            <w:pPr>
              <w:jc w:val="center"/>
            </w:pPr>
            <w:r>
              <w:t xml:space="preserve">Fronty regałów, szaf na odzież, zabudów meblowych (zgodnie z rysunkami) </w:t>
            </w:r>
          </w:p>
        </w:tc>
        <w:tc>
          <w:tcPr>
            <w:tcW w:w="3240" w:type="dxa"/>
            <w:vAlign w:val="center"/>
          </w:tcPr>
          <w:p w14:paraId="58976991" w14:textId="2AB208FC" w:rsidR="00D70D15" w:rsidRPr="00303D65" w:rsidRDefault="00D70D15" w:rsidP="00A24B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0F6924" wp14:editId="776421A8">
                  <wp:extent cx="1620000" cy="1076122"/>
                  <wp:effectExtent l="0" t="0" r="0" b="0"/>
                  <wp:docPr id="624771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47716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076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vAlign w:val="center"/>
          </w:tcPr>
          <w:p w14:paraId="43B9D35E" w14:textId="30E40EDA" w:rsidR="00D70D15" w:rsidRPr="00303D65" w:rsidRDefault="00D70D15" w:rsidP="00A24B84">
            <w:pPr>
              <w:jc w:val="center"/>
            </w:pPr>
            <w:r>
              <w:t>Egger bież piaskowy lub szary tauper</w:t>
            </w:r>
            <w:r w:rsidRPr="00EB4FB5">
              <w:t xml:space="preserve"> gr. 18mm</w:t>
            </w:r>
            <w:r>
              <w:t>, pcv 2mm</w:t>
            </w:r>
            <w:r w:rsidR="00EE507A">
              <w:t xml:space="preserve"> lub podobny beżowy mat</w:t>
            </w:r>
          </w:p>
        </w:tc>
      </w:tr>
      <w:tr w:rsidR="00D70D15" w14:paraId="33CB4C63" w14:textId="77777777" w:rsidTr="00A24B84">
        <w:tc>
          <w:tcPr>
            <w:tcW w:w="709" w:type="dxa"/>
          </w:tcPr>
          <w:p w14:paraId="3B9EEDEB" w14:textId="33E25029" w:rsidR="00D70D15" w:rsidRDefault="00D70D15" w:rsidP="00A24B84">
            <w:pPr>
              <w:jc w:val="center"/>
            </w:pPr>
            <w:r>
              <w:t>2.</w:t>
            </w:r>
          </w:p>
        </w:tc>
        <w:tc>
          <w:tcPr>
            <w:tcW w:w="3214" w:type="dxa"/>
            <w:vAlign w:val="center"/>
          </w:tcPr>
          <w:p w14:paraId="5B1A1D8C" w14:textId="6B459966" w:rsidR="00D70D15" w:rsidRDefault="00EE507A" w:rsidP="00A24B84">
            <w:pPr>
              <w:jc w:val="center"/>
            </w:pPr>
            <w:r>
              <w:t>Korpusy regałów i szaf na odzież, kontenerów biurkowych, szafek wiszących, fronty szafek wiszących</w:t>
            </w:r>
          </w:p>
        </w:tc>
        <w:tc>
          <w:tcPr>
            <w:tcW w:w="3240" w:type="dxa"/>
            <w:vAlign w:val="center"/>
          </w:tcPr>
          <w:p w14:paraId="46BF3EE8" w14:textId="77777777" w:rsidR="00D70D15" w:rsidRDefault="00D70D15" w:rsidP="00A24B8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1E612D" wp14:editId="55189777">
                  <wp:extent cx="1620000" cy="949451"/>
                  <wp:effectExtent l="0" t="0" r="0" b="0"/>
                  <wp:docPr id="107621909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219095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949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EC6126" w14:textId="1FEF4B09" w:rsidR="00B241AE" w:rsidRDefault="00B241AE" w:rsidP="00A24B84">
            <w:pPr>
              <w:jc w:val="center"/>
              <w:rPr>
                <w:noProof/>
              </w:rPr>
            </w:pPr>
          </w:p>
        </w:tc>
        <w:tc>
          <w:tcPr>
            <w:tcW w:w="2051" w:type="dxa"/>
            <w:vAlign w:val="center"/>
          </w:tcPr>
          <w:p w14:paraId="6E57A7BF" w14:textId="13461AC7" w:rsidR="00D70D15" w:rsidRPr="00EB4FB5" w:rsidRDefault="00D70D15" w:rsidP="00A24B84">
            <w:pPr>
              <w:jc w:val="center"/>
            </w:pPr>
            <w:r>
              <w:t>Egger biały alpejski solid W1101 ST9, pcv 2mm</w:t>
            </w:r>
            <w:r w:rsidR="00EE507A">
              <w:t xml:space="preserve"> lub podobny biały</w:t>
            </w:r>
          </w:p>
        </w:tc>
      </w:tr>
      <w:tr w:rsidR="00D70D15" w14:paraId="655A581B" w14:textId="77777777" w:rsidTr="00A24B84">
        <w:tc>
          <w:tcPr>
            <w:tcW w:w="709" w:type="dxa"/>
          </w:tcPr>
          <w:p w14:paraId="3CB62A02" w14:textId="0BDECD81" w:rsidR="00D70D15" w:rsidRDefault="00712D98" w:rsidP="00A24B84">
            <w:pPr>
              <w:jc w:val="center"/>
            </w:pPr>
            <w:r>
              <w:t>3.</w:t>
            </w:r>
          </w:p>
        </w:tc>
        <w:tc>
          <w:tcPr>
            <w:tcW w:w="3214" w:type="dxa"/>
            <w:vAlign w:val="center"/>
          </w:tcPr>
          <w:p w14:paraId="33765A68" w14:textId="7C8D9964" w:rsidR="00D70D15" w:rsidRDefault="00D70D15" w:rsidP="00A24B84">
            <w:pPr>
              <w:jc w:val="center"/>
            </w:pPr>
            <w:r>
              <w:t>Fronty meblowe szafek dolnych</w:t>
            </w:r>
            <w:r w:rsidR="00B241AE">
              <w:t xml:space="preserve"> w zabudowach kuchennych zgodnie z częścią rysunkową, elementy dekoracyjne</w:t>
            </w:r>
          </w:p>
        </w:tc>
        <w:tc>
          <w:tcPr>
            <w:tcW w:w="3240" w:type="dxa"/>
            <w:vAlign w:val="center"/>
          </w:tcPr>
          <w:p w14:paraId="0D187B6B" w14:textId="3A8E3322" w:rsidR="00D70D15" w:rsidRDefault="002967FB" w:rsidP="00A24B84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C4C7E22" wp14:editId="23B4C072">
                  <wp:extent cx="1800000" cy="1087279"/>
                  <wp:effectExtent l="0" t="0" r="0" b="0"/>
                  <wp:docPr id="162855013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550132" name="Obraz 1628550132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048" r="32874" b="411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0872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770CCA" w14:textId="23BF74A1" w:rsidR="00B241AE" w:rsidRDefault="00B241AE" w:rsidP="00B241AE">
            <w:pPr>
              <w:rPr>
                <w:noProof/>
              </w:rPr>
            </w:pPr>
          </w:p>
        </w:tc>
        <w:tc>
          <w:tcPr>
            <w:tcW w:w="2051" w:type="dxa"/>
            <w:vAlign w:val="center"/>
          </w:tcPr>
          <w:p w14:paraId="68102D2F" w14:textId="77777777" w:rsidR="001A148D" w:rsidRDefault="00D70D15" w:rsidP="00A24B84">
            <w:pPr>
              <w:jc w:val="center"/>
            </w:pPr>
            <w:r>
              <w:t xml:space="preserve">Egger </w:t>
            </w:r>
            <w:r w:rsidR="001A148D">
              <w:t>H3165 ST12</w:t>
            </w:r>
          </w:p>
          <w:p w14:paraId="18328664" w14:textId="4ABF1563" w:rsidR="00FD2536" w:rsidRPr="00EB4FB5" w:rsidRDefault="001A148D" w:rsidP="002967FB">
            <w:pPr>
              <w:jc w:val="center"/>
            </w:pPr>
            <w:r>
              <w:t>Dąb Vicenza jasny</w:t>
            </w:r>
            <w:r w:rsidR="00B241AE">
              <w:t xml:space="preserve"> lub podobny</w:t>
            </w:r>
          </w:p>
        </w:tc>
      </w:tr>
      <w:tr w:rsidR="00D70D15" w14:paraId="3DC413CD" w14:textId="77777777" w:rsidTr="00A24B84">
        <w:tc>
          <w:tcPr>
            <w:tcW w:w="709" w:type="dxa"/>
          </w:tcPr>
          <w:p w14:paraId="7018A816" w14:textId="3A26F0E7" w:rsidR="00D70D15" w:rsidRDefault="00B241AE" w:rsidP="00A24B84">
            <w:pPr>
              <w:jc w:val="center"/>
            </w:pPr>
            <w:r>
              <w:t>4</w:t>
            </w:r>
            <w:r w:rsidR="00D70D15">
              <w:t>.</w:t>
            </w:r>
          </w:p>
        </w:tc>
        <w:tc>
          <w:tcPr>
            <w:tcW w:w="3214" w:type="dxa"/>
            <w:vAlign w:val="center"/>
          </w:tcPr>
          <w:p w14:paraId="7CF534CC" w14:textId="24EB6F23" w:rsidR="00D70D15" w:rsidRPr="00EB4FB5" w:rsidRDefault="00D70D15" w:rsidP="00A24B84">
            <w:pPr>
              <w:jc w:val="center"/>
            </w:pPr>
            <w:r>
              <w:t>Blaty meblowe robocze (zabudowy robocze)</w:t>
            </w:r>
          </w:p>
        </w:tc>
        <w:tc>
          <w:tcPr>
            <w:tcW w:w="3240" w:type="dxa"/>
            <w:vAlign w:val="center"/>
          </w:tcPr>
          <w:p w14:paraId="65F76A05" w14:textId="3F8E21C9" w:rsidR="00D70D15" w:rsidRPr="00EB4FB5" w:rsidRDefault="00712D98" w:rsidP="00A24B8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B2EE5E" wp14:editId="218F8954">
                  <wp:extent cx="1620000" cy="1228696"/>
                  <wp:effectExtent l="0" t="0" r="0" b="0"/>
                  <wp:docPr id="27903505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035054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1228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vAlign w:val="center"/>
          </w:tcPr>
          <w:p w14:paraId="5FAB4204" w14:textId="62ADE903" w:rsidR="00D70D15" w:rsidRDefault="00712D98" w:rsidP="00A24B84">
            <w:r>
              <w:t>Egger Pietra Fanano jasnoszara ST75, pcv 2mm</w:t>
            </w:r>
          </w:p>
          <w:p w14:paraId="48108B7D" w14:textId="77777777" w:rsidR="00D70D15" w:rsidRPr="00EB4FB5" w:rsidRDefault="00D70D15" w:rsidP="00A24B84">
            <w:pPr>
              <w:jc w:val="center"/>
            </w:pPr>
          </w:p>
        </w:tc>
      </w:tr>
      <w:tr w:rsidR="0053500F" w14:paraId="2068DE97" w14:textId="77777777" w:rsidTr="00A24B84">
        <w:tc>
          <w:tcPr>
            <w:tcW w:w="709" w:type="dxa"/>
          </w:tcPr>
          <w:p w14:paraId="2034C6BB" w14:textId="4E88F300" w:rsidR="0053500F" w:rsidRDefault="0053500F" w:rsidP="0053500F">
            <w:pPr>
              <w:jc w:val="center"/>
            </w:pPr>
            <w:r>
              <w:t>5.</w:t>
            </w:r>
          </w:p>
        </w:tc>
        <w:tc>
          <w:tcPr>
            <w:tcW w:w="3214" w:type="dxa"/>
            <w:vAlign w:val="center"/>
          </w:tcPr>
          <w:p w14:paraId="23B8BB58" w14:textId="0537CB92" w:rsidR="0053500F" w:rsidRDefault="0053500F" w:rsidP="0053500F">
            <w:pPr>
              <w:jc w:val="center"/>
            </w:pPr>
            <w:r>
              <w:t>Blaty meblowe robocze (zabudowy robocze w pom. badań klinicznych)</w:t>
            </w:r>
          </w:p>
        </w:tc>
        <w:tc>
          <w:tcPr>
            <w:tcW w:w="3240" w:type="dxa"/>
            <w:vAlign w:val="center"/>
          </w:tcPr>
          <w:p w14:paraId="00F7D66B" w14:textId="6377359B" w:rsidR="0053500F" w:rsidRDefault="0053500F" w:rsidP="0053500F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507391" wp14:editId="2106D17C">
                  <wp:extent cx="1440000" cy="987216"/>
                  <wp:effectExtent l="0" t="0" r="0" b="0"/>
                  <wp:docPr id="111022972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22972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987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vAlign w:val="center"/>
          </w:tcPr>
          <w:p w14:paraId="2D158FF2" w14:textId="746772DB" w:rsidR="0053500F" w:rsidRDefault="0053500F" w:rsidP="0053500F">
            <w:r>
              <w:t>Konglomerat kamienny Polare White lub jasny szary</w:t>
            </w:r>
          </w:p>
          <w:p w14:paraId="3EE98A3B" w14:textId="77777777" w:rsidR="0053500F" w:rsidRDefault="0053500F" w:rsidP="0053500F"/>
        </w:tc>
      </w:tr>
      <w:bookmarkEnd w:id="0"/>
    </w:tbl>
    <w:p w14:paraId="0D9F39B5" w14:textId="77777777" w:rsidR="00D70D15" w:rsidRDefault="00D70D15"/>
    <w:p w14:paraId="4F8E597E" w14:textId="16CC152E" w:rsidR="00EE507A" w:rsidRPr="0085779D" w:rsidRDefault="0085779D">
      <w:pPr>
        <w:rPr>
          <w:b/>
          <w:bCs/>
        </w:rPr>
      </w:pPr>
      <w:bookmarkStart w:id="1" w:name="_Hlk207873138"/>
      <w:r w:rsidRPr="0085779D">
        <w:rPr>
          <w:b/>
          <w:bCs/>
        </w:rPr>
        <w:t>Meble na drodze ew</w:t>
      </w:r>
      <w:r>
        <w:rPr>
          <w:b/>
          <w:bCs/>
        </w:rPr>
        <w:t xml:space="preserve">akuacyjnej </w:t>
      </w:r>
      <w:r w:rsidR="002967FB">
        <w:rPr>
          <w:b/>
          <w:bCs/>
        </w:rPr>
        <w:t xml:space="preserve">- </w:t>
      </w:r>
      <w:r w:rsidRPr="0085779D">
        <w:rPr>
          <w:b/>
          <w:bCs/>
        </w:rPr>
        <w:t xml:space="preserve">płyta </w:t>
      </w:r>
      <w:r>
        <w:rPr>
          <w:b/>
          <w:bCs/>
        </w:rPr>
        <w:t xml:space="preserve">laminowana </w:t>
      </w:r>
      <w:r w:rsidRPr="0085779D">
        <w:rPr>
          <w:b/>
          <w:bCs/>
        </w:rPr>
        <w:t>minimum D-s1,d2</w:t>
      </w:r>
      <w:bookmarkEnd w:id="1"/>
    </w:p>
    <w:p w14:paraId="52990F2D" w14:textId="77777777" w:rsidR="0085779D" w:rsidRDefault="0085779D">
      <w:r>
        <w:br w:type="page"/>
      </w:r>
    </w:p>
    <w:p w14:paraId="41C9E343" w14:textId="5277A245" w:rsidR="00712D98" w:rsidRPr="00712D98" w:rsidRDefault="00712D98" w:rsidP="00712D98">
      <w:r w:rsidRPr="00712D98">
        <w:lastRenderedPageBreak/>
        <w:t>Dodatkowe wyposażenie</w:t>
      </w:r>
      <w:r>
        <w:t>/akcesoria</w:t>
      </w:r>
      <w:r w:rsidRPr="00712D98">
        <w:t>:</w:t>
      </w:r>
    </w:p>
    <w:p w14:paraId="46D6BBD4" w14:textId="1CEB4FBC" w:rsidR="00712D98" w:rsidRPr="00712D98" w:rsidRDefault="00712D98" w:rsidP="00712D98">
      <w:pPr>
        <w:pStyle w:val="Mylniki"/>
      </w:pPr>
      <w:r w:rsidRPr="00712D98">
        <w:t>szuflady - wszystkie szuflady typu systembox z cichym domykiem tj. z metalowymi bokami, jedynie spód i tył z płyty meblowej</w:t>
      </w:r>
      <w:r>
        <w:t xml:space="preserve"> </w:t>
      </w:r>
      <w:r w:rsidRPr="00712D98">
        <w:t>16mm kolor szary (również kontenerki)</w:t>
      </w:r>
      <w:r w:rsidR="00E559FD">
        <w:t xml:space="preserve"> np. Blum lub podobne</w:t>
      </w:r>
    </w:p>
    <w:p w14:paraId="36F09E31" w14:textId="754FB6FA" w:rsidR="00712D98" w:rsidRPr="00712D98" w:rsidRDefault="00712D98" w:rsidP="00712D98">
      <w:pPr>
        <w:pStyle w:val="Mylniki"/>
      </w:pPr>
      <w:r w:rsidRPr="00712D98">
        <w:t>przelotki na kable w biurkach aluminiowe</w:t>
      </w:r>
    </w:p>
    <w:p w14:paraId="56306514" w14:textId="49E2A8D5" w:rsidR="00712D98" w:rsidRPr="00712D98" w:rsidRDefault="00712D98" w:rsidP="006A5456">
      <w:pPr>
        <w:pStyle w:val="Mylniki"/>
      </w:pPr>
      <w:r w:rsidRPr="00712D98">
        <w:t>cokoły i elementy z płyty meblowej stojące</w:t>
      </w:r>
      <w:r>
        <w:t xml:space="preserve"> </w:t>
      </w:r>
      <w:r w:rsidRPr="00712D98">
        <w:t>bezpośrednio na posadzce należy zabezpieczyć</w:t>
      </w:r>
      <w:r>
        <w:t xml:space="preserve"> </w:t>
      </w:r>
      <w:r w:rsidRPr="00712D98">
        <w:t xml:space="preserve">listwą silikonową posadzkową </w:t>
      </w:r>
    </w:p>
    <w:p w14:paraId="19A2A1EF" w14:textId="263AD59E" w:rsidR="00712D98" w:rsidRPr="00712D98" w:rsidRDefault="00712D98" w:rsidP="00712D98">
      <w:pPr>
        <w:pStyle w:val="Mylniki"/>
      </w:pPr>
      <w:r w:rsidRPr="00712D98">
        <w:t>wieszaki szafek wiszących firmy Blum</w:t>
      </w:r>
      <w:r w:rsidR="00E559FD">
        <w:t xml:space="preserve"> lub podobne</w:t>
      </w:r>
    </w:p>
    <w:p w14:paraId="0305744F" w14:textId="05CDC977" w:rsidR="00712D98" w:rsidRPr="00712D98" w:rsidRDefault="00712D98" w:rsidP="00BE5F83">
      <w:pPr>
        <w:pStyle w:val="Mylniki"/>
      </w:pPr>
      <w:r w:rsidRPr="00712D98">
        <w:t>wszystkie szafki wiszące wyposażyć w oświetlenie</w:t>
      </w:r>
      <w:r>
        <w:t xml:space="preserve"> </w:t>
      </w:r>
      <w:r w:rsidRPr="00712D98">
        <w:t>dolne LEDowe</w:t>
      </w:r>
    </w:p>
    <w:p w14:paraId="034BA69C" w14:textId="6E170510" w:rsidR="00712D98" w:rsidRPr="00712D98" w:rsidRDefault="00712D98" w:rsidP="00712D98">
      <w:pPr>
        <w:pStyle w:val="Mylniki"/>
      </w:pPr>
      <w:r w:rsidRPr="00712D98">
        <w:t>rączki meblowe aluminiowe, matowe</w:t>
      </w:r>
    </w:p>
    <w:p w14:paraId="1EA2D740" w14:textId="7F9C0F1B" w:rsidR="00712D98" w:rsidRDefault="00712D98" w:rsidP="00A126F9">
      <w:pPr>
        <w:pStyle w:val="Mylniki"/>
      </w:pPr>
      <w:r w:rsidRPr="00712D98">
        <w:t>zawiasy dzwiczek meblowej z regulacją 3D</w:t>
      </w:r>
      <w:r>
        <w:t xml:space="preserve"> </w:t>
      </w:r>
      <w:r w:rsidRPr="00712D98">
        <w:t>z cichym domykiem</w:t>
      </w:r>
      <w:r>
        <w:t xml:space="preserve"> np. GTV ECHC3D</w:t>
      </w:r>
      <w:r w:rsidR="00E559FD">
        <w:t xml:space="preserve"> lub podobny</w:t>
      </w:r>
    </w:p>
    <w:p w14:paraId="570BFC32" w14:textId="77777777" w:rsidR="00712D98" w:rsidRPr="00712D98" w:rsidRDefault="00712D98" w:rsidP="00712D98">
      <w:pPr>
        <w:pStyle w:val="Mylniki"/>
        <w:rPr>
          <w:b/>
          <w:bCs/>
        </w:rPr>
      </w:pPr>
      <w:r w:rsidRPr="00712D98">
        <w:rPr>
          <w:b/>
          <w:bCs/>
        </w:rPr>
        <w:t>Wszystkie nóżki widoczne metalowe stalowe z regulacją wysokości, kolor srebrny</w:t>
      </w:r>
    </w:p>
    <w:p w14:paraId="4F2B9BFC" w14:textId="56856D37" w:rsidR="00712D98" w:rsidRPr="00712D98" w:rsidRDefault="00712D98" w:rsidP="00A126F9">
      <w:pPr>
        <w:pStyle w:val="Mylniki"/>
        <w:rPr>
          <w:b/>
          <w:bCs/>
        </w:rPr>
      </w:pPr>
      <w:r w:rsidRPr="00712D98">
        <w:rPr>
          <w:b/>
          <w:bCs/>
        </w:rPr>
        <w:t>Uwzględnić wyposażenie AGD, zgodnie z częścią rysunkową</w:t>
      </w:r>
    </w:p>
    <w:p w14:paraId="30758A1B" w14:textId="1D8A26EE" w:rsidR="00D70D15" w:rsidRDefault="00D70D15" w:rsidP="00D70D15">
      <w:r>
        <w:t>Zlewozmywaki ze stali nierdzewnej, gładkie, umywalki ceramiczne, wpuszczane w blat</w:t>
      </w:r>
      <w:r w:rsidR="00E559FD">
        <w:t>, baterie automatyczne lub manualne w zależności od opisu i części rysunkowej</w:t>
      </w:r>
    </w:p>
    <w:p w14:paraId="70169CDC" w14:textId="2E8C8D7F" w:rsidR="00712D98" w:rsidRDefault="00712D98" w:rsidP="00D70D15">
      <w:r>
        <w:rPr>
          <w:noProof/>
        </w:rPr>
        <w:drawing>
          <wp:inline distT="0" distB="0" distL="0" distR="0" wp14:anchorId="611D186D" wp14:editId="343EFEE4">
            <wp:extent cx="1682115" cy="1069975"/>
            <wp:effectExtent l="0" t="0" r="0" b="0"/>
            <wp:docPr id="2011111480" name="Obraz 1" descr="Umywalka wpuszczana w blat 56x40,5cm O.Novo Villeroy&amp;Boch - sklep  Impero24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Umywalka wpuszczana w blat 56x40,5cm O.Novo Villeroy&amp;Boch - sklep  Impero24.pl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115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6312E" w14:textId="77777777" w:rsidR="00712D98" w:rsidRDefault="00712D98" w:rsidP="00712D98">
      <w:pPr>
        <w:jc w:val="center"/>
        <w:rPr>
          <w:b/>
          <w:bCs/>
          <w:sz w:val="28"/>
          <w:szCs w:val="28"/>
        </w:rPr>
      </w:pPr>
      <w:r>
        <w:br w:type="page"/>
      </w:r>
      <w:r w:rsidRPr="009862A3">
        <w:rPr>
          <w:b/>
          <w:bCs/>
          <w:sz w:val="28"/>
          <w:szCs w:val="28"/>
        </w:rPr>
        <w:lastRenderedPageBreak/>
        <w:t>ZESTAWIENIE MEBLI I OSPRZĘTU</w:t>
      </w:r>
    </w:p>
    <w:p w14:paraId="499574C5" w14:textId="4AC98DA6" w:rsidR="00712D98" w:rsidRDefault="00712D98"/>
    <w:tbl>
      <w:tblPr>
        <w:tblStyle w:val="Tabela-Siatka"/>
        <w:tblW w:w="10603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8"/>
        <w:gridCol w:w="6662"/>
        <w:gridCol w:w="964"/>
        <w:gridCol w:w="1559"/>
      </w:tblGrid>
      <w:tr w:rsidR="00DB6F45" w:rsidRPr="000947E8" w14:paraId="660D680B" w14:textId="77777777" w:rsidTr="00DB6F45">
        <w:tc>
          <w:tcPr>
            <w:tcW w:w="1418" w:type="dxa"/>
            <w:shd w:val="clear" w:color="auto" w:fill="D9D9D9" w:themeFill="background1" w:themeFillShade="D9"/>
          </w:tcPr>
          <w:p w14:paraId="54D3EAA0" w14:textId="5F012280" w:rsidR="00DB6F45" w:rsidRPr="000947E8" w:rsidRDefault="00D70D15" w:rsidP="00210B25">
            <w:pPr>
              <w:rPr>
                <w:rFonts w:cstheme="minorHAnsi"/>
                <w:b/>
                <w:bCs/>
              </w:rPr>
            </w:pPr>
            <w:r>
              <w:br w:type="page"/>
            </w:r>
            <w:r w:rsidR="00DB6F45" w:rsidRPr="000947E8">
              <w:rPr>
                <w:rFonts w:cstheme="minorHAnsi"/>
                <w:b/>
                <w:bCs/>
              </w:rPr>
              <w:t>Nr pom</w:t>
            </w:r>
          </w:p>
        </w:tc>
        <w:tc>
          <w:tcPr>
            <w:tcW w:w="6662" w:type="dxa"/>
            <w:shd w:val="clear" w:color="auto" w:fill="D9D9D9" w:themeFill="background1" w:themeFillShade="D9"/>
          </w:tcPr>
          <w:p w14:paraId="60DCECE4" w14:textId="77777777" w:rsidR="00DB6F45" w:rsidRPr="000947E8" w:rsidRDefault="00DB6F45" w:rsidP="00210B25">
            <w:pPr>
              <w:rPr>
                <w:rFonts w:cstheme="minorHAnsi"/>
                <w:b/>
                <w:bCs/>
                <w:szCs w:val="20"/>
              </w:rPr>
            </w:pPr>
            <w:r w:rsidRPr="000947E8">
              <w:rPr>
                <w:rFonts w:cstheme="minorHAnsi"/>
                <w:b/>
                <w:bCs/>
                <w:szCs w:val="20"/>
              </w:rPr>
              <w:t xml:space="preserve">Nazwa </w:t>
            </w:r>
          </w:p>
          <w:p w14:paraId="1678CED5" w14:textId="77777777" w:rsidR="00DB6F45" w:rsidRPr="000947E8" w:rsidRDefault="00DB6F45" w:rsidP="00210B25">
            <w:pPr>
              <w:rPr>
                <w:rFonts w:cstheme="minorHAnsi"/>
                <w:b/>
                <w:bCs/>
                <w:szCs w:val="20"/>
              </w:rPr>
            </w:pPr>
            <w:r w:rsidRPr="000947E8">
              <w:rPr>
                <w:rFonts w:cstheme="minorHAnsi"/>
                <w:b/>
                <w:bCs/>
                <w:szCs w:val="20"/>
              </w:rPr>
              <w:t xml:space="preserve">Pom. </w:t>
            </w:r>
          </w:p>
        </w:tc>
        <w:tc>
          <w:tcPr>
            <w:tcW w:w="964" w:type="dxa"/>
            <w:shd w:val="clear" w:color="auto" w:fill="D9D9D9" w:themeFill="background1" w:themeFillShade="D9"/>
          </w:tcPr>
          <w:p w14:paraId="33A3795A" w14:textId="77777777" w:rsidR="00DB6F45" w:rsidRDefault="00DB6F45" w:rsidP="00210B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ilość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21733F79" w14:textId="77777777" w:rsidR="00DB6F45" w:rsidRDefault="00DB6F45" w:rsidP="00210B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Cena za sztukę</w:t>
            </w:r>
          </w:p>
          <w:p w14:paraId="5D56CD43" w14:textId="77777777" w:rsidR="00DB6F45" w:rsidRDefault="00F26966" w:rsidP="00210B25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N</w:t>
            </w:r>
            <w:r w:rsidR="00DB6F45">
              <w:rPr>
                <w:rFonts w:cstheme="minorHAnsi"/>
                <w:b/>
                <w:bCs/>
              </w:rPr>
              <w:t>etto</w:t>
            </w:r>
            <w:r>
              <w:rPr>
                <w:rFonts w:cstheme="minorHAnsi"/>
                <w:b/>
                <w:bCs/>
              </w:rPr>
              <w:t xml:space="preserve"> PLN</w:t>
            </w:r>
          </w:p>
        </w:tc>
      </w:tr>
      <w:tr w:rsidR="00E559FD" w:rsidRPr="000947E8" w14:paraId="05DE89BC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2CDBE3F6" w14:textId="3F637FE6" w:rsidR="00E559FD" w:rsidRDefault="00E559FD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t>1/1/1</w:t>
            </w:r>
          </w:p>
        </w:tc>
        <w:tc>
          <w:tcPr>
            <w:tcW w:w="6662" w:type="dxa"/>
          </w:tcPr>
          <w:p w14:paraId="0AC51050" w14:textId="51CB60F5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Klatka schodowa</w:t>
            </w:r>
          </w:p>
        </w:tc>
        <w:tc>
          <w:tcPr>
            <w:tcW w:w="964" w:type="dxa"/>
          </w:tcPr>
          <w:p w14:paraId="450F8C87" w14:textId="77777777" w:rsidR="00E559FD" w:rsidRDefault="00E559FD" w:rsidP="00E559FD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08EEB1E" w14:textId="77777777" w:rsidR="00E559FD" w:rsidRDefault="00E559FD" w:rsidP="00E559FD">
            <w:pPr>
              <w:rPr>
                <w:rFonts w:cstheme="minorHAnsi"/>
              </w:rPr>
            </w:pPr>
          </w:p>
        </w:tc>
      </w:tr>
      <w:tr w:rsidR="00E559FD" w:rsidRPr="000947E8" w14:paraId="51FBFEC4" w14:textId="77777777" w:rsidTr="00E559FD">
        <w:tc>
          <w:tcPr>
            <w:tcW w:w="8080" w:type="dxa"/>
            <w:gridSpan w:val="2"/>
          </w:tcPr>
          <w:p w14:paraId="14C41164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7723FC92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-montaż platformy pionowej typu Vimec E-07-N lub podobnej</w:t>
            </w:r>
          </w:p>
          <w:p w14:paraId="0BCD782C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-montaż siłownika ramieniowego w drzwiach wejściowych zewnętrznych do napowietrzania klatki</w:t>
            </w:r>
          </w:p>
          <w:p w14:paraId="7ACD425A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-wpięcie KD do SSP</w:t>
            </w:r>
          </w:p>
          <w:p w14:paraId="4EFC8E85" w14:textId="14139300" w:rsidR="00E559FD" w:rsidRDefault="00E559FD" w:rsidP="00E559FD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49F464AD" w14:textId="77777777" w:rsidR="00E559FD" w:rsidRDefault="00E559FD" w:rsidP="00E559FD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FC70AF4" w14:textId="77777777" w:rsidR="00E559FD" w:rsidRDefault="00E559FD" w:rsidP="00E559FD">
            <w:pPr>
              <w:rPr>
                <w:rFonts w:cstheme="minorHAnsi"/>
              </w:rPr>
            </w:pPr>
          </w:p>
        </w:tc>
      </w:tr>
      <w:tr w:rsidR="004A4886" w:rsidRPr="000947E8" w14:paraId="0F949A26" w14:textId="77777777" w:rsidTr="00E559FD">
        <w:tc>
          <w:tcPr>
            <w:tcW w:w="8080" w:type="dxa"/>
            <w:gridSpan w:val="2"/>
          </w:tcPr>
          <w:p w14:paraId="5AB3B68E" w14:textId="77777777" w:rsidR="004A4886" w:rsidRDefault="004A4886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t>Logotyp CWBK, podświetlany od tyłu LED</w:t>
            </w:r>
          </w:p>
          <w:p w14:paraId="4902A043" w14:textId="794A2E59" w:rsidR="004A4886" w:rsidRDefault="004A4886" w:rsidP="00E559FD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2DE0FEC0" wp14:editId="77D1BF3C">
                  <wp:extent cx="4320000" cy="2649549"/>
                  <wp:effectExtent l="0" t="0" r="0" b="0"/>
                  <wp:docPr id="838910642" name="Obraz 14" descr="Obraz zawierający aranżacja wnętrz, w pomieszczeniu, ściana, własność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8910642" name="Obraz 14" descr="Obraz zawierający aranżacja wnętrz, w pomieszczeniu, ściana, własność&#10;&#10;Zawartość wygenerowana przez AI może być niepoprawna.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154" b="36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2649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04CAFC8A" w14:textId="63A97A9D" w:rsidR="004A4886" w:rsidRDefault="004A4886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A46F792" w14:textId="77777777" w:rsidR="004A4886" w:rsidRDefault="004A4886" w:rsidP="00E559FD">
            <w:pPr>
              <w:rPr>
                <w:rFonts w:cstheme="minorHAnsi"/>
              </w:rPr>
            </w:pPr>
          </w:p>
        </w:tc>
      </w:tr>
      <w:tr w:rsidR="00E559FD" w:rsidRPr="000947E8" w14:paraId="50F69698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467D5822" w14:textId="33D7BBA4" w:rsidR="00E559FD" w:rsidRPr="000947E8" w:rsidRDefault="00E559FD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t>1/2/1</w:t>
            </w:r>
          </w:p>
        </w:tc>
        <w:tc>
          <w:tcPr>
            <w:tcW w:w="6662" w:type="dxa"/>
          </w:tcPr>
          <w:p w14:paraId="51AAF607" w14:textId="7E40A93C" w:rsidR="00E559FD" w:rsidRPr="000947E8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Rejestracja z poczekalnią</w:t>
            </w:r>
          </w:p>
        </w:tc>
        <w:tc>
          <w:tcPr>
            <w:tcW w:w="964" w:type="dxa"/>
          </w:tcPr>
          <w:p w14:paraId="26AD570A" w14:textId="77777777" w:rsidR="00E559FD" w:rsidRDefault="00E559FD" w:rsidP="00E559FD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62F0F512" w14:textId="77777777" w:rsidR="00E559FD" w:rsidRDefault="00E559FD" w:rsidP="00E559FD">
            <w:pPr>
              <w:rPr>
                <w:rFonts w:cstheme="minorHAnsi"/>
              </w:rPr>
            </w:pPr>
          </w:p>
        </w:tc>
      </w:tr>
      <w:tr w:rsidR="00E559FD" w:rsidRPr="000947E8" w14:paraId="5DD2CAE7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1EFC2401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59D68C1A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-stanowiska komputerowe 2x</w:t>
            </w:r>
          </w:p>
          <w:p w14:paraId="30FB754C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-centrala instalacji przyzywowej</w:t>
            </w:r>
          </w:p>
          <w:p w14:paraId="41CEBDD4" w14:textId="77777777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kasetonowa</w:t>
            </w:r>
          </w:p>
          <w:p w14:paraId="10673C47" w14:textId="307676A2" w:rsidR="00E559FD" w:rsidRDefault="00E559FD" w:rsidP="00E559FD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 xml:space="preserve">-wentylacja mechaniczna </w:t>
            </w:r>
          </w:p>
        </w:tc>
        <w:tc>
          <w:tcPr>
            <w:tcW w:w="964" w:type="dxa"/>
            <w:shd w:val="clear" w:color="auto" w:fill="FFFFFF" w:themeFill="background1"/>
          </w:tcPr>
          <w:p w14:paraId="6380394C" w14:textId="77777777" w:rsidR="00E559FD" w:rsidRDefault="00E559FD" w:rsidP="00E559FD">
            <w:pPr>
              <w:rPr>
                <w:rFonts w:cstheme="minorHAnsi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4922F9B7" w14:textId="77777777" w:rsidR="00E559FD" w:rsidRDefault="00E559FD" w:rsidP="00E559FD">
            <w:pPr>
              <w:rPr>
                <w:rFonts w:cstheme="minorHAnsi"/>
              </w:rPr>
            </w:pPr>
          </w:p>
        </w:tc>
      </w:tr>
      <w:tr w:rsidR="00E559FD" w:rsidRPr="000947E8" w14:paraId="5F02BBD9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7ABEEF8F" w14:textId="77777777" w:rsidR="00E559FD" w:rsidRDefault="00E559FD" w:rsidP="00E559FD">
            <w:pPr>
              <w:pStyle w:val="Akapitzlist"/>
              <w:spacing w:after="0"/>
              <w:ind w:left="0"/>
              <w:rPr>
                <w:szCs w:val="20"/>
              </w:rPr>
            </w:pPr>
            <w:r>
              <w:rPr>
                <w:szCs w:val="20"/>
              </w:rPr>
              <w:t>Fotel</w:t>
            </w:r>
          </w:p>
          <w:p w14:paraId="383A1E74" w14:textId="28335A05" w:rsidR="00E559FD" w:rsidRDefault="00ED4203" w:rsidP="00E559FD">
            <w:pPr>
              <w:pStyle w:val="Akapitzlist"/>
              <w:spacing w:after="0"/>
              <w:ind w:left="0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55114895" wp14:editId="54C154CE">
                  <wp:extent cx="4993640" cy="3373755"/>
                  <wp:effectExtent l="0" t="0" r="0" b="0"/>
                  <wp:docPr id="636462588" name="Obraz 4" descr="Obraz zawierający meble, krzesło, tekst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462588" name="Obraz 4" descr="Obraz zawierający meble, krzesło, tekst, design&#10;&#10;Zawartość wygenerowana przez AI może być niepoprawna.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3640" cy="3373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2033CC" w14:textId="77777777" w:rsidR="00E559FD" w:rsidRPr="00E559FD" w:rsidRDefault="00E559FD" w:rsidP="00E559FD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Oparcie - pianka odlewana, trudnopalna, gęstość 71 kg/m3, tapicerowana;</w:t>
            </w:r>
          </w:p>
          <w:p w14:paraId="006FE1A5" w14:textId="77777777" w:rsidR="00E559FD" w:rsidRPr="00E559FD" w:rsidRDefault="00E559FD" w:rsidP="00E559FD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Siedzisko - pianka odlewana, trudnopalna, gęstość 75 kg/m3, tapicerowana;</w:t>
            </w:r>
          </w:p>
          <w:p w14:paraId="5F3023D2" w14:textId="77777777" w:rsidR="00E559FD" w:rsidRPr="00E559FD" w:rsidRDefault="00E559FD" w:rsidP="00E559FD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Podstawa - 4-ro ramienna aluminiowa, malowana proszkowo, odlew aluminiowy synchroniczny mechanizm z</w:t>
            </w:r>
          </w:p>
          <w:p w14:paraId="54DB27ED" w14:textId="77777777" w:rsidR="00E559FD" w:rsidRPr="00E559FD" w:rsidRDefault="00E559FD" w:rsidP="00E559FD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automatyczną regulacją siły nacisku oparcia; odchylenia oparcia: 0° do 18°, przechylanie siedziska 0° do 1°; blokada</w:t>
            </w:r>
          </w:p>
          <w:p w14:paraId="76977EF8" w14:textId="77777777" w:rsidR="00E559FD" w:rsidRPr="00E559FD" w:rsidRDefault="00E559FD" w:rsidP="00E559FD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oparcia dostępna tylko w pozycji 0°;</w:t>
            </w:r>
          </w:p>
          <w:p w14:paraId="2CEEE210" w14:textId="77777777" w:rsidR="00E559FD" w:rsidRPr="00E559FD" w:rsidRDefault="00E559FD" w:rsidP="00E559FD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Maksymalne obciążenie- 120 kg.</w:t>
            </w:r>
          </w:p>
          <w:p w14:paraId="06C50BFF" w14:textId="77777777" w:rsidR="00E559FD" w:rsidRDefault="00E559FD" w:rsidP="00E559FD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Wyprodukowano w Polsce, w Unii Europejskiej</w:t>
            </w:r>
          </w:p>
          <w:p w14:paraId="28AF1744" w14:textId="63633DED" w:rsidR="00ED4203" w:rsidRDefault="00ED4203" w:rsidP="00E559FD">
            <w:pPr>
              <w:rPr>
                <w:rFonts w:cstheme="minorHAnsi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601C5E59" w14:textId="08D74422" w:rsidR="00E559FD" w:rsidRDefault="00E559FD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  <w:p w14:paraId="3B5C6395" w14:textId="77777777" w:rsidR="00E559FD" w:rsidRDefault="00E559FD" w:rsidP="00E559FD">
            <w:pPr>
              <w:rPr>
                <w:rFonts w:cstheme="minorHAnsi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62653081" w14:textId="2E6BA487" w:rsidR="00E559FD" w:rsidRDefault="00E559FD" w:rsidP="00E559FD">
            <w:pPr>
              <w:rPr>
                <w:rFonts w:cstheme="minorHAnsi"/>
              </w:rPr>
            </w:pPr>
          </w:p>
        </w:tc>
      </w:tr>
      <w:tr w:rsidR="00E559FD" w:rsidRPr="000947E8" w14:paraId="0CA2091F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3AF39A6" w14:textId="5236B157" w:rsidR="00ED4203" w:rsidRDefault="00ED4203" w:rsidP="00E559FD">
            <w:pPr>
              <w:pStyle w:val="Akapitzlist"/>
              <w:spacing w:after="0"/>
              <w:ind w:left="0"/>
              <w:rPr>
                <w:szCs w:val="20"/>
              </w:rPr>
            </w:pPr>
            <w:r>
              <w:rPr>
                <w:szCs w:val="20"/>
              </w:rPr>
              <w:t>Fotel</w:t>
            </w:r>
          </w:p>
          <w:p w14:paraId="70C11329" w14:textId="70EE52F1" w:rsidR="00E559FD" w:rsidRDefault="00ED4203" w:rsidP="00E559FD">
            <w:pPr>
              <w:pStyle w:val="Akapitzlist"/>
              <w:spacing w:after="0"/>
              <w:ind w:left="0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01F0E4E9" wp14:editId="702DDAC4">
                  <wp:extent cx="4993640" cy="3244215"/>
                  <wp:effectExtent l="0" t="0" r="0" b="0"/>
                  <wp:docPr id="2119625011" name="Obraz 3" descr="Obraz zawierający meble, tekst, design, krzes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625011" name="Obraz 3" descr="Obraz zawierający meble, tekst, design, krzesło&#10;&#10;Zawartość wygenerowana przez AI może być niepoprawna.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3640" cy="3244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090847" w14:textId="77777777" w:rsidR="00ED4203" w:rsidRPr="00E559FD" w:rsidRDefault="00ED4203" w:rsidP="00ED4203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Oparcie - pianka odlewana, trudnopalna, gęstość 71 kg/m3, tapicerowana;</w:t>
            </w:r>
          </w:p>
          <w:p w14:paraId="078F535A" w14:textId="77777777" w:rsidR="00ED4203" w:rsidRPr="00E559FD" w:rsidRDefault="00ED4203" w:rsidP="00ED4203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Siedzisko - pianka odlewana, trudnopalna, gęstość 75 kg/m3, tapicerowana;</w:t>
            </w:r>
          </w:p>
          <w:p w14:paraId="207D6915" w14:textId="77777777" w:rsidR="00ED4203" w:rsidRPr="00E559FD" w:rsidRDefault="00ED4203" w:rsidP="00ED4203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lastRenderedPageBreak/>
              <w:t>• Podstawa - 4-ro ramienna aluminiowa, malowana proszkowo, odlew aluminiowy synchroniczny mechanizm z</w:t>
            </w:r>
          </w:p>
          <w:p w14:paraId="063505C0" w14:textId="77777777" w:rsidR="00ED4203" w:rsidRPr="00E559FD" w:rsidRDefault="00ED4203" w:rsidP="00ED4203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automatyczną regulacją siły nacisku oparcia; odchylenia oparcia: 0° do 18°, przechylanie siedziska 0° do 1°; blokada</w:t>
            </w:r>
          </w:p>
          <w:p w14:paraId="3B2A564A" w14:textId="77777777" w:rsidR="00ED4203" w:rsidRPr="00E559FD" w:rsidRDefault="00ED4203" w:rsidP="00ED4203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oparcia dostępna tylko w pozycji 0°;</w:t>
            </w:r>
          </w:p>
          <w:p w14:paraId="623D2FEB" w14:textId="77777777" w:rsidR="00ED4203" w:rsidRPr="00E559FD" w:rsidRDefault="00ED4203" w:rsidP="00ED4203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Maksymalne obciążenie- 120 kg.</w:t>
            </w:r>
          </w:p>
          <w:p w14:paraId="60643ECF" w14:textId="77777777" w:rsidR="00ED4203" w:rsidRDefault="00ED4203" w:rsidP="00ED4203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Wyprodukowano w Polsce, w Unii Europejskiej</w:t>
            </w:r>
          </w:p>
          <w:p w14:paraId="0161826E" w14:textId="106A044F" w:rsidR="00ED4203" w:rsidRDefault="00ED4203" w:rsidP="00E559FD">
            <w:pPr>
              <w:pStyle w:val="Akapitzlist"/>
              <w:spacing w:after="0"/>
              <w:ind w:left="0"/>
              <w:rPr>
                <w:szCs w:val="20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14D578A6" w14:textId="4F3C31CC" w:rsidR="00E559FD" w:rsidRDefault="00ED4203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  <w:shd w:val="clear" w:color="auto" w:fill="FFFFFF" w:themeFill="background1"/>
          </w:tcPr>
          <w:p w14:paraId="5C82451B" w14:textId="77777777" w:rsidR="00E559FD" w:rsidRDefault="00E559FD" w:rsidP="00E559FD">
            <w:pPr>
              <w:rPr>
                <w:rFonts w:cstheme="minorHAnsi"/>
              </w:rPr>
            </w:pPr>
          </w:p>
        </w:tc>
      </w:tr>
      <w:tr w:rsidR="00E559FD" w:rsidRPr="000947E8" w14:paraId="5510BC40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6ED5EC2" w14:textId="72C16D82" w:rsidR="00E559FD" w:rsidRDefault="00E559FD" w:rsidP="00E559FD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Stolik</w:t>
            </w:r>
          </w:p>
          <w:p w14:paraId="67C158A3" w14:textId="03B10D10" w:rsidR="00E559FD" w:rsidRDefault="00ED4203" w:rsidP="00E559FD">
            <w:pPr>
              <w:pStyle w:val="Akapitzlist"/>
              <w:spacing w:after="0"/>
              <w:ind w:left="0"/>
              <w:rPr>
                <w:rFonts w:cstheme="minorHAnsi"/>
                <w:noProof/>
                <w:szCs w:val="20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3A4EC3D4" wp14:editId="4DD03F25">
                  <wp:extent cx="3600000" cy="3064395"/>
                  <wp:effectExtent l="0" t="0" r="0" b="0"/>
                  <wp:docPr id="54713434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13434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64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5F68D6" w14:textId="0FA845FE" w:rsidR="00ED4203" w:rsidRPr="00ED4203" w:rsidRDefault="00ED4203" w:rsidP="00ED4203">
            <w:r w:rsidRPr="00ED4203">
              <w:t>Stolik TB 29 L</w:t>
            </w:r>
            <w:r>
              <w:t xml:space="preserve"> lub podobny</w:t>
            </w:r>
          </w:p>
          <w:p w14:paraId="7745B3CE" w14:textId="77777777" w:rsidR="00ED4203" w:rsidRPr="00ED4203" w:rsidRDefault="00ED4203" w:rsidP="00ED4203">
            <w:r w:rsidRPr="00ED4203">
              <w:t>Wymiary: h: 505mm, blat 670x775mm Rodzaj blatu: Płyta laminowana (grubość blatu 18 mm) Kolor blatu: U708 Kolor konstrukcji: Malowana proszkowo RAL 9005s Ślizgi: PF - ślizgi filcowe na twarde podłoże</w:t>
            </w:r>
          </w:p>
          <w:p w14:paraId="5B58F3AB" w14:textId="00CA6F62" w:rsidR="00ED4203" w:rsidRDefault="00ED4203" w:rsidP="00E559FD">
            <w:pPr>
              <w:pStyle w:val="Akapitzlist"/>
              <w:spacing w:after="0"/>
              <w:ind w:left="0"/>
              <w:rPr>
                <w:szCs w:val="20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7E88D3FD" w14:textId="4A4ADAC3" w:rsidR="00E559FD" w:rsidRDefault="00ED4203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1559" w:type="dxa"/>
            <w:shd w:val="clear" w:color="auto" w:fill="FFFFFF" w:themeFill="background1"/>
          </w:tcPr>
          <w:p w14:paraId="62398E30" w14:textId="7293AC53" w:rsidR="00E559FD" w:rsidRDefault="00E559FD" w:rsidP="00E559FD">
            <w:pPr>
              <w:rPr>
                <w:rFonts w:cstheme="minorHAnsi"/>
              </w:rPr>
            </w:pPr>
          </w:p>
        </w:tc>
      </w:tr>
      <w:tr w:rsidR="00ED4203" w:rsidRPr="000947E8" w14:paraId="64922166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34386832" w14:textId="77777777" w:rsidR="00ED4203" w:rsidRDefault="00ED4203" w:rsidP="00E559FD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Fotel biurowy</w:t>
            </w:r>
          </w:p>
          <w:p w14:paraId="30044723" w14:textId="74B83401" w:rsidR="00893FB8" w:rsidRDefault="00893FB8" w:rsidP="00E559FD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drawing>
                <wp:inline distT="0" distB="0" distL="0" distR="0" wp14:anchorId="59B00E89" wp14:editId="75ED17BE">
                  <wp:extent cx="2160000" cy="2965056"/>
                  <wp:effectExtent l="0" t="0" r="0" b="0"/>
                  <wp:docPr id="884287613" name="Obraz 5" descr="Obraz zawierający meble, krzesło, Podłokietnik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87613" name="Obraz 5" descr="Obraz zawierający meble, krzesło, Podłokietnik&#10;&#10;Zawartość wygenerowana przez AI może być niepoprawna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96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AB7D87" w14:textId="25AF2483" w:rsidR="00893FB8" w:rsidRPr="00893FB8" w:rsidRDefault="00893FB8" w:rsidP="00893FB8">
            <w:pPr>
              <w:rPr>
                <w:rFonts w:cstheme="minorHAnsi"/>
                <w:noProof/>
                <w:szCs w:val="20"/>
              </w:rPr>
            </w:pPr>
            <w:r w:rsidRPr="00893FB8">
              <w:rPr>
                <w:rFonts w:cstheme="minorHAnsi"/>
                <w:noProof/>
                <w:szCs w:val="20"/>
              </w:rPr>
              <w:t>Fotel obrotowy Belt grey BE 1T2G</w:t>
            </w:r>
            <w:r>
              <w:rPr>
                <w:rFonts w:cstheme="minorHAnsi"/>
                <w:noProof/>
                <w:szCs w:val="20"/>
              </w:rPr>
              <w:t xml:space="preserve"> lub podobny</w:t>
            </w:r>
          </w:p>
          <w:p w14:paraId="3BD36BF1" w14:textId="2EA9836D" w:rsidR="00893FB8" w:rsidRDefault="00893FB8" w:rsidP="00893FB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t>- R</w:t>
            </w:r>
            <w:r w:rsidRPr="00893FB8">
              <w:rPr>
                <w:rFonts w:cstheme="minorHAnsi"/>
                <w:noProof/>
                <w:szCs w:val="20"/>
              </w:rPr>
              <w:t xml:space="preserve">odzaj tapicerki: 3 - Silvertex Kolor tapicerki siedziska: SV001 </w:t>
            </w:r>
          </w:p>
          <w:p w14:paraId="61E14BFE" w14:textId="77777777" w:rsidR="00893FB8" w:rsidRDefault="00893FB8" w:rsidP="00893FB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Kolor tapicerki oparcia: SV001 </w:t>
            </w:r>
          </w:p>
          <w:p w14:paraId="2DED5C36" w14:textId="77777777" w:rsidR="00893FB8" w:rsidRDefault="00893FB8" w:rsidP="00893FB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Mechanizm: BG+X - Synchro samoważący - siła sprężyny dopasowuje się automatycznie do ciężaru siedzącego, zakres regulacji odchylenia (oparcia 20°, siedziska 5°) oraz regulacją głębokości siedziska (zakres 58mm) </w:t>
            </w:r>
          </w:p>
          <w:p w14:paraId="5E52CA68" w14:textId="77777777" w:rsidR="00893FB8" w:rsidRDefault="00893FB8" w:rsidP="00893FB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Dodatkowe regulacje/mechanizmy: BLS - Regulacja wysokości podparcia lędźwiowego (zakres 80 mm) </w:t>
            </w:r>
          </w:p>
          <w:p w14:paraId="39861E72" w14:textId="7DE87CED" w:rsidR="00893FB8" w:rsidRDefault="00893FB8" w:rsidP="00893FB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Podłokietniki: P63G - regulowane góra‐dół (zakres 80mm) + konstrukcja PA szara, nakładka PU-z regulacją przód-tył i na boki (3D) </w:t>
            </w:r>
          </w:p>
          <w:p w14:paraId="77346CA9" w14:textId="51BD001F" w:rsidR="00893FB8" w:rsidRDefault="00893FB8" w:rsidP="00893FB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Podstawa: 19 - Krzyżak szary nylon wzmocniony włóknem szklanym Ø700 </w:t>
            </w:r>
          </w:p>
          <w:p w14:paraId="3AFB8500" w14:textId="4C73FDF7" w:rsidR="00893FB8" w:rsidRPr="00893FB8" w:rsidRDefault="00893FB8" w:rsidP="00893FB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>DEMADG - Szare, uniwersalne kółka Ø 65 z hamulcem</w:t>
            </w:r>
          </w:p>
          <w:p w14:paraId="463C6E26" w14:textId="4EFD1168" w:rsidR="00ED4203" w:rsidRDefault="00ED4203" w:rsidP="00E559FD">
            <w:pPr>
              <w:rPr>
                <w:rFonts w:cstheme="minorHAnsi"/>
                <w:noProof/>
                <w:szCs w:val="20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175A8EAF" w14:textId="73021BF4" w:rsidR="00ED4203" w:rsidRDefault="00ED4203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  <w:shd w:val="clear" w:color="auto" w:fill="FFFFFF" w:themeFill="background1"/>
          </w:tcPr>
          <w:p w14:paraId="0820921D" w14:textId="77777777" w:rsidR="00ED4203" w:rsidRPr="00F26966" w:rsidRDefault="00ED4203" w:rsidP="00E559FD">
            <w:pPr>
              <w:rPr>
                <w:rFonts w:cstheme="minorHAnsi"/>
              </w:rPr>
            </w:pPr>
          </w:p>
        </w:tc>
      </w:tr>
      <w:tr w:rsidR="00ED4203" w:rsidRPr="000947E8" w14:paraId="33750C88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6E126789" w14:textId="77777777" w:rsidR="00ED4203" w:rsidRDefault="00ED4203" w:rsidP="00E559FD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Lada recepcyjna</w:t>
            </w:r>
          </w:p>
          <w:p w14:paraId="22AF2C5F" w14:textId="5814E070" w:rsidR="00A165B7" w:rsidRDefault="00A165B7" w:rsidP="00A165B7">
            <w:pPr>
              <w:rPr>
                <w:rFonts w:cstheme="minorHAnsi"/>
              </w:rPr>
            </w:pPr>
            <w:r>
              <w:rPr>
                <w:rFonts w:cstheme="minorHAnsi"/>
              </w:rPr>
              <w:t>Konstrukcja z płyty meblowej laminowanej 18mm lub 36mm trudnopal</w:t>
            </w:r>
            <w:r w:rsidR="00A35A40">
              <w:rPr>
                <w:rFonts w:cstheme="minorHAnsi"/>
              </w:rPr>
              <w:t>nej B-s1,d0 np. Kronospan SAS lub Egger Flamex lub podobnej</w:t>
            </w:r>
          </w:p>
          <w:p w14:paraId="0EAEAFF5" w14:textId="1C69F013" w:rsidR="00A35A40" w:rsidRDefault="00A35A40" w:rsidP="00A165B7">
            <w:pPr>
              <w:rPr>
                <w:rFonts w:cstheme="minorHAnsi"/>
              </w:rPr>
            </w:pPr>
            <w:r>
              <w:rPr>
                <w:rFonts w:cstheme="minorHAnsi"/>
              </w:rPr>
              <w:t>Lada wykonana zdognie ze standardem i wymiarami jak poniżej</w:t>
            </w:r>
          </w:p>
          <w:p w14:paraId="6933BA7F" w14:textId="2B28E633" w:rsidR="00A165B7" w:rsidRDefault="00EE507A" w:rsidP="00E559FD">
            <w:pPr>
              <w:rPr>
                <w:rFonts w:cstheme="minorHAnsi"/>
                <w:noProof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13F80F" wp14:editId="282046DF">
                  <wp:extent cx="4993640" cy="2778125"/>
                  <wp:effectExtent l="0" t="0" r="0" b="3175"/>
                  <wp:docPr id="69360710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3607109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277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45841" w14:textId="28E9FF4F" w:rsidR="00ED4203" w:rsidRDefault="00ED4203" w:rsidP="00E559FD">
            <w:pPr>
              <w:rPr>
                <w:rFonts w:cstheme="minorHAnsi"/>
                <w:noProof/>
                <w:szCs w:val="20"/>
              </w:rPr>
            </w:pPr>
          </w:p>
          <w:p w14:paraId="2A530A1B" w14:textId="5DB853FF" w:rsidR="00A165B7" w:rsidRDefault="00A165B7" w:rsidP="00E559FD">
            <w:pPr>
              <w:rPr>
                <w:rFonts w:cstheme="minorHAnsi"/>
                <w:noProof/>
                <w:szCs w:val="20"/>
              </w:rPr>
            </w:pPr>
          </w:p>
          <w:p w14:paraId="45238DEF" w14:textId="72C1C385" w:rsidR="00A35A40" w:rsidRDefault="00A35A40" w:rsidP="00E559FD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0E76AB39" wp14:editId="2072B8B4">
                  <wp:extent cx="5040000" cy="6311471"/>
                  <wp:effectExtent l="0" t="0" r="0" b="0"/>
                  <wp:docPr id="2074449747" name="Obraz 7" descr="Obraz zawierający tekst, diagram, Plan, Rysunek techniczn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4449747" name="Obraz 7" descr="Obraz zawierający tekst, diagram, Plan, Rysunek techniczny&#10;&#10;Zawartość wygenerowana przez AI może być niepoprawna.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6311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A36897" w14:textId="48B92E3E" w:rsidR="00A35A40" w:rsidRDefault="00A35A40" w:rsidP="00E559FD">
            <w:pPr>
              <w:rPr>
                <w:rFonts w:cstheme="minorHAnsi"/>
                <w:noProof/>
                <w:szCs w:val="20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21F0350F" w14:textId="0237B919" w:rsidR="00ED4203" w:rsidRDefault="00ED4203" w:rsidP="00E559FD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  <w:shd w:val="clear" w:color="auto" w:fill="FFFFFF" w:themeFill="background1"/>
          </w:tcPr>
          <w:p w14:paraId="17304FE0" w14:textId="77777777" w:rsidR="00ED4203" w:rsidRPr="00F26966" w:rsidRDefault="00ED4203" w:rsidP="00E559FD">
            <w:pPr>
              <w:rPr>
                <w:rFonts w:cstheme="minorHAnsi"/>
              </w:rPr>
            </w:pPr>
          </w:p>
        </w:tc>
      </w:tr>
      <w:tr w:rsidR="00D21B89" w:rsidRPr="000947E8" w14:paraId="524706A2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854F094" w14:textId="77777777" w:rsidR="00D21B89" w:rsidRDefault="00D21B89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Kontenerek biurkowy</w:t>
            </w:r>
          </w:p>
          <w:p w14:paraId="0147B201" w14:textId="77777777" w:rsidR="00A165B7" w:rsidRDefault="00D21B89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Wymiary 600x402x586mm</w:t>
            </w:r>
          </w:p>
          <w:p w14:paraId="5E5DD57B" w14:textId="77777777" w:rsidR="00A165B7" w:rsidRDefault="00A165B7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="00D21B89">
              <w:rPr>
                <w:rFonts w:cstheme="minorHAnsi"/>
              </w:rPr>
              <w:t xml:space="preserve">onstrukcja z płyty meblowej laminowanej 18mm, obrzeża PCV 2mm, </w:t>
            </w:r>
          </w:p>
          <w:p w14:paraId="7D9E3906" w14:textId="4461288F" w:rsidR="00D21B89" w:rsidRDefault="00D21B89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3 szuflady płytowe, prowadnice rolkowe, kółka 50mm, dwa z hamulcem</w:t>
            </w:r>
          </w:p>
          <w:p w14:paraId="7C3EB34F" w14:textId="7828CF70" w:rsidR="00D21B89" w:rsidRDefault="00EE507A" w:rsidP="00D21B8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50AAFF7C" wp14:editId="32F03287">
                  <wp:extent cx="2880000" cy="3018082"/>
                  <wp:effectExtent l="0" t="0" r="0" b="0"/>
                  <wp:docPr id="2128692928" name="Obraz 2" descr="Obraz zawierający meble, Szafa kartotekowa, szuflada, komod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692928" name="Obraz 2" descr="Obraz zawierający meble, Szafa kartotekowa, szuflada, komoda&#10;&#10;Zawartość wygenerowana przez AI może być niepoprawna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018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  <w:shd w:val="clear" w:color="auto" w:fill="FFFFFF" w:themeFill="background1"/>
          </w:tcPr>
          <w:p w14:paraId="0C71D6C9" w14:textId="0BF57725" w:rsidR="00D21B89" w:rsidRDefault="00D21B89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  <w:shd w:val="clear" w:color="auto" w:fill="FFFFFF" w:themeFill="background1"/>
          </w:tcPr>
          <w:p w14:paraId="0649A4E1" w14:textId="77777777" w:rsidR="00D21B89" w:rsidRPr="00F26966" w:rsidRDefault="00D21B89" w:rsidP="00D21B89">
            <w:pPr>
              <w:rPr>
                <w:rFonts w:cstheme="minorHAnsi"/>
              </w:rPr>
            </w:pPr>
          </w:p>
        </w:tc>
      </w:tr>
      <w:tr w:rsidR="00D21B89" w:rsidRPr="000947E8" w14:paraId="5FED8368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5B23AED8" w14:textId="0CE21034" w:rsidR="00D21B89" w:rsidRDefault="00D21B89" w:rsidP="00D21B8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Zabudowa meblowa </w:t>
            </w:r>
            <w:r w:rsidR="00773CB3">
              <w:rPr>
                <w:rFonts w:cstheme="minorHAnsi"/>
                <w:noProof/>
                <w:szCs w:val="20"/>
              </w:rPr>
              <w:t xml:space="preserve">z wnęką i blatem </w:t>
            </w:r>
            <w:r>
              <w:rPr>
                <w:rFonts w:cstheme="minorHAnsi"/>
                <w:noProof/>
                <w:szCs w:val="20"/>
              </w:rPr>
              <w:t>na drukarkę i dokumenty</w:t>
            </w:r>
          </w:p>
          <w:p w14:paraId="5C71760B" w14:textId="77777777" w:rsidR="00773CB3" w:rsidRDefault="00773CB3" w:rsidP="00773CB3">
            <w:pPr>
              <w:rPr>
                <w:rFonts w:cstheme="minorHAnsi"/>
              </w:rPr>
            </w:pPr>
            <w:r>
              <w:rPr>
                <w:rFonts w:cstheme="minorHAnsi"/>
              </w:rPr>
              <w:t>Konstrukcja z płyty meblowej laminowanej 18mm lub 36mm trudnopalnej B-s1,d0 np. Kronospan SAS lub Egger Flamex lub podobnej</w:t>
            </w:r>
          </w:p>
          <w:p w14:paraId="07CA784A" w14:textId="54C68982" w:rsidR="00773CB3" w:rsidRDefault="00773CB3" w:rsidP="00773CB3">
            <w:pPr>
              <w:rPr>
                <w:rFonts w:cstheme="minorHAnsi"/>
              </w:rPr>
            </w:pPr>
            <w:r>
              <w:rPr>
                <w:rFonts w:cstheme="minorHAnsi"/>
              </w:rPr>
              <w:t>Regał wykonany zgodnie ze standardem i wymiarami jak poniżej</w:t>
            </w:r>
          </w:p>
          <w:p w14:paraId="3F9EE132" w14:textId="77777777" w:rsidR="00773CB3" w:rsidRDefault="00773CB3" w:rsidP="00D21B89">
            <w:pPr>
              <w:rPr>
                <w:rFonts w:cstheme="minorHAnsi"/>
                <w:noProof/>
                <w:szCs w:val="20"/>
              </w:rPr>
            </w:pPr>
          </w:p>
          <w:p w14:paraId="144BF180" w14:textId="3933D723" w:rsidR="00D21B89" w:rsidRDefault="00B57379" w:rsidP="00D21B89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14D12ED6" wp14:editId="5E501842">
                  <wp:extent cx="5040000" cy="5129600"/>
                  <wp:effectExtent l="0" t="0" r="0" b="0"/>
                  <wp:docPr id="1200357241" name="Obraz 9" descr="Obraz zawierający tekst, diagram, Plan, Rysunek techniczn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357241" name="Obraz 9" descr="Obraz zawierający tekst, diagram, Plan, Rysunek techniczny&#10;&#10;Zawartość wygenerowana przez AI może być niepoprawna.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166" b="5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512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  <w:shd w:val="clear" w:color="auto" w:fill="FFFFFF" w:themeFill="background1"/>
          </w:tcPr>
          <w:p w14:paraId="407C877A" w14:textId="2EC4B20D" w:rsidR="00D21B89" w:rsidRDefault="00D21B89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  <w:shd w:val="clear" w:color="auto" w:fill="FFFFFF" w:themeFill="background1"/>
          </w:tcPr>
          <w:p w14:paraId="04663435" w14:textId="77777777" w:rsidR="00D21B89" w:rsidRPr="00F26966" w:rsidRDefault="00D21B89" w:rsidP="00D21B89">
            <w:pPr>
              <w:rPr>
                <w:rFonts w:cstheme="minorHAnsi"/>
              </w:rPr>
            </w:pPr>
          </w:p>
        </w:tc>
      </w:tr>
      <w:tr w:rsidR="00584331" w:rsidRPr="000947E8" w14:paraId="0CE3189E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7654DBA3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Logotyp CWBK, podświetlany od tyłu LED</w:t>
            </w:r>
          </w:p>
          <w:p w14:paraId="09E06202" w14:textId="77777777" w:rsidR="00584331" w:rsidRDefault="00584331" w:rsidP="00D21B89">
            <w:pPr>
              <w:rPr>
                <w:rFonts w:cstheme="minorHAnsi"/>
                <w:noProof/>
                <w:szCs w:val="20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001CA48C" w14:textId="475EB041" w:rsidR="00584331" w:rsidRDefault="00584331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  <w:shd w:val="clear" w:color="auto" w:fill="FFFFFF" w:themeFill="background1"/>
          </w:tcPr>
          <w:p w14:paraId="65E13CB7" w14:textId="77777777" w:rsidR="00584331" w:rsidRPr="00F26966" w:rsidRDefault="00584331" w:rsidP="00D21B89">
            <w:pPr>
              <w:rPr>
                <w:rFonts w:cstheme="minorHAnsi"/>
              </w:rPr>
            </w:pPr>
          </w:p>
        </w:tc>
      </w:tr>
      <w:tr w:rsidR="00584331" w:rsidRPr="000947E8" w14:paraId="3D8DAED9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307AEBA2" w14:textId="5237F27E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Logotyp Szpitala Uniwersyteckiego im. Karola Marcinkowskiego w Zielonej Górze</w:t>
            </w:r>
          </w:p>
          <w:p w14:paraId="4B5AF371" w14:textId="77777777" w:rsidR="00584331" w:rsidRDefault="00584331" w:rsidP="00D21B89">
            <w:pPr>
              <w:rPr>
                <w:rFonts w:cstheme="minorHAnsi"/>
                <w:noProof/>
                <w:szCs w:val="20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7B3A07CB" w14:textId="169C7758" w:rsidR="00584331" w:rsidRDefault="00584331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  <w:shd w:val="clear" w:color="auto" w:fill="FFFFFF" w:themeFill="background1"/>
          </w:tcPr>
          <w:p w14:paraId="7C49FD77" w14:textId="77777777" w:rsidR="00584331" w:rsidRPr="00F26966" w:rsidRDefault="00584331" w:rsidP="00D21B89">
            <w:pPr>
              <w:rPr>
                <w:rFonts w:cstheme="minorHAnsi"/>
              </w:rPr>
            </w:pPr>
          </w:p>
        </w:tc>
      </w:tr>
      <w:tr w:rsidR="00D21B89" w14:paraId="663F16FB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73D9FFFC" w14:textId="5E987585" w:rsidR="00D21B89" w:rsidRDefault="00D21B89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1/2/2</w:t>
            </w:r>
          </w:p>
        </w:tc>
        <w:tc>
          <w:tcPr>
            <w:tcW w:w="6662" w:type="dxa"/>
          </w:tcPr>
          <w:p w14:paraId="0D3E54EB" w14:textId="06586094" w:rsidR="00D21B89" w:rsidRDefault="00D21B89" w:rsidP="00D21B8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Pom pomocnicze – komunikacja wewnętrzna</w:t>
            </w:r>
          </w:p>
        </w:tc>
        <w:tc>
          <w:tcPr>
            <w:tcW w:w="964" w:type="dxa"/>
          </w:tcPr>
          <w:p w14:paraId="2B4C8447" w14:textId="77777777" w:rsidR="00D21B89" w:rsidRDefault="00D21B89" w:rsidP="00D21B89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17B6785" w14:textId="77777777" w:rsidR="00D21B89" w:rsidRDefault="00D21B89" w:rsidP="00D21B89">
            <w:pPr>
              <w:rPr>
                <w:rFonts w:cstheme="minorHAnsi"/>
              </w:rPr>
            </w:pPr>
          </w:p>
        </w:tc>
      </w:tr>
      <w:tr w:rsidR="00D21B89" w14:paraId="7AE2BC99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1D6187D5" w14:textId="77777777" w:rsidR="00D21B89" w:rsidRDefault="00D21B89" w:rsidP="00D21B8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41A4B864" w14:textId="77777777" w:rsidR="00D21B89" w:rsidRDefault="00D21B89" w:rsidP="00D21B8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(jednostka kasetonowa), wentylacja</w:t>
            </w:r>
          </w:p>
          <w:p w14:paraId="0445D79E" w14:textId="77777777" w:rsidR="00D21B89" w:rsidRDefault="00D21B89" w:rsidP="00D21B89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  <w:shd w:val="clear" w:color="auto" w:fill="FFFFFF" w:themeFill="background1"/>
          </w:tcPr>
          <w:p w14:paraId="066D6C38" w14:textId="77777777" w:rsidR="00D21B89" w:rsidRDefault="00D21B89" w:rsidP="00D21B89">
            <w:pPr>
              <w:rPr>
                <w:rFonts w:cstheme="minorHAnsi"/>
              </w:rPr>
            </w:pPr>
          </w:p>
        </w:tc>
        <w:tc>
          <w:tcPr>
            <w:tcW w:w="1559" w:type="dxa"/>
            <w:shd w:val="clear" w:color="auto" w:fill="FFFFFF" w:themeFill="background1"/>
          </w:tcPr>
          <w:p w14:paraId="2EDD4D14" w14:textId="77777777" w:rsidR="00D21B89" w:rsidRDefault="00D21B89" w:rsidP="00D21B89">
            <w:pPr>
              <w:rPr>
                <w:rFonts w:cstheme="minorHAnsi"/>
              </w:rPr>
            </w:pPr>
          </w:p>
        </w:tc>
      </w:tr>
      <w:tr w:rsidR="006D4C02" w14:paraId="5C048862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D3B602F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Krzesło obrotowe</w:t>
            </w:r>
          </w:p>
          <w:p w14:paraId="79E5C3B6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Siedzisko – stelaż metalowy zalany pianką, tapicerowane;</w:t>
            </w:r>
          </w:p>
          <w:p w14:paraId="7E9218BF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Podstawa</w:t>
            </w:r>
            <w:r>
              <w:rPr>
                <w:rFonts w:cstheme="minorHAnsi"/>
              </w:rPr>
              <w:t xml:space="preserve"> </w:t>
            </w:r>
            <w:r w:rsidRPr="0050467B">
              <w:rPr>
                <w:rFonts w:cstheme="minorHAnsi"/>
              </w:rPr>
              <w:t>– 4-ro ramienna metalowa, malowana proszkowo, siedzisko nieobrotowe, nogi z rury ø22 mm</w:t>
            </w:r>
          </w:p>
          <w:p w14:paraId="45CC4C80" w14:textId="77777777" w:rsidR="006D4C02" w:rsidRPr="0050467B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Pr="0050467B">
              <w:rPr>
                <w:rFonts w:cstheme="minorHAnsi"/>
              </w:rPr>
              <w:t xml:space="preserve">ółka do powierzchni twardych </w:t>
            </w:r>
          </w:p>
          <w:p w14:paraId="499FA0BE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 xml:space="preserve">Maksymalne obciążenie </w:t>
            </w:r>
          </w:p>
          <w:p w14:paraId="0BE6757D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Wysokość: 880 mm</w:t>
            </w:r>
          </w:p>
          <w:p w14:paraId="2335F56F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Szerokość: 480 mm</w:t>
            </w:r>
          </w:p>
          <w:p w14:paraId="68155F90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Głębokość: 570 mm</w:t>
            </w:r>
          </w:p>
          <w:p w14:paraId="17001904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siedziska: SX-122-</w:t>
            </w:r>
            <w:r>
              <w:rPr>
                <w:rFonts w:cstheme="minorHAnsi"/>
              </w:rPr>
              <w:t>2105 Camel</w:t>
            </w:r>
          </w:p>
          <w:p w14:paraId="79CC7209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Kółka: Kółka na powierzchnię miękką</w:t>
            </w:r>
          </w:p>
          <w:p w14:paraId="333FBD54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podstawy: Biały półmat RAL 9010</w:t>
            </w:r>
          </w:p>
          <w:p w14:paraId="704BF975" w14:textId="2F4F154F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07F150B8" wp14:editId="4FB24E3A">
                  <wp:extent cx="2160000" cy="3039827"/>
                  <wp:effectExtent l="0" t="0" r="0" b="0"/>
                  <wp:docPr id="1848982261" name="Obraz 1" descr="Obraz zawierający meble, krzes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093986" name="Obraz 1" descr="Obraz zawierający meble, krzesło&#10;&#10;Zawartość wygenerowana przez AI może być niepoprawna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039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  <w:shd w:val="clear" w:color="auto" w:fill="FFFFFF" w:themeFill="background1"/>
          </w:tcPr>
          <w:p w14:paraId="2DADE129" w14:textId="5179BA1A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4</w:t>
            </w:r>
          </w:p>
        </w:tc>
        <w:tc>
          <w:tcPr>
            <w:tcW w:w="1559" w:type="dxa"/>
            <w:shd w:val="clear" w:color="auto" w:fill="FFFFFF" w:themeFill="background1"/>
          </w:tcPr>
          <w:p w14:paraId="02A3ABDA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584331" w:rsidRPr="000947E8" w14:paraId="502BD4FF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3DF06360" w14:textId="6110BE93" w:rsidR="00584331" w:rsidRDefault="00584331" w:rsidP="00D21B89">
            <w:pPr>
              <w:rPr>
                <w:rFonts w:cstheme="minorHAnsi"/>
              </w:rPr>
            </w:pPr>
            <w:r>
              <w:rPr>
                <w:rFonts w:cstheme="minorHAnsi"/>
              </w:rPr>
              <w:t>1/2/3</w:t>
            </w:r>
          </w:p>
        </w:tc>
        <w:tc>
          <w:tcPr>
            <w:tcW w:w="6662" w:type="dxa"/>
          </w:tcPr>
          <w:p w14:paraId="4A21276D" w14:textId="74A185C0" w:rsidR="00584331" w:rsidRDefault="00584331" w:rsidP="00D21B89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Pom. komunikacji wewnętrznej administracja</w:t>
            </w:r>
          </w:p>
        </w:tc>
        <w:tc>
          <w:tcPr>
            <w:tcW w:w="964" w:type="dxa"/>
          </w:tcPr>
          <w:p w14:paraId="74F25A5C" w14:textId="77777777" w:rsidR="00584331" w:rsidRDefault="00584331" w:rsidP="00D21B89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10816C7E" w14:textId="77777777" w:rsidR="00584331" w:rsidRDefault="00584331" w:rsidP="00D21B89">
            <w:pPr>
              <w:rPr>
                <w:rFonts w:cstheme="minorHAnsi"/>
              </w:rPr>
            </w:pPr>
          </w:p>
        </w:tc>
      </w:tr>
      <w:tr w:rsidR="00584331" w:rsidRPr="000947E8" w14:paraId="39E20DD9" w14:textId="77777777" w:rsidTr="00584331">
        <w:tc>
          <w:tcPr>
            <w:tcW w:w="8080" w:type="dxa"/>
            <w:gridSpan w:val="2"/>
          </w:tcPr>
          <w:p w14:paraId="1D9111A3" w14:textId="77777777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615E569B" w14:textId="77777777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(jednostka kasetonowa), wentylacja</w:t>
            </w:r>
          </w:p>
          <w:p w14:paraId="648C1336" w14:textId="77777777" w:rsidR="00584331" w:rsidRDefault="00584331" w:rsidP="00D21B89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6CC9F946" w14:textId="77777777" w:rsidR="00584331" w:rsidRDefault="00584331" w:rsidP="00D21B89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1B6CD989" w14:textId="77777777" w:rsidR="00584331" w:rsidRDefault="00584331" w:rsidP="00D21B89">
            <w:pPr>
              <w:rPr>
                <w:rFonts w:cstheme="minorHAnsi"/>
              </w:rPr>
            </w:pPr>
          </w:p>
        </w:tc>
      </w:tr>
      <w:tr w:rsidR="00584331" w:rsidRPr="000947E8" w14:paraId="066F8DC7" w14:textId="77777777" w:rsidTr="00584331">
        <w:tc>
          <w:tcPr>
            <w:tcW w:w="8080" w:type="dxa"/>
            <w:gridSpan w:val="2"/>
          </w:tcPr>
          <w:p w14:paraId="66C880C6" w14:textId="77777777" w:rsidR="00584331" w:rsidRDefault="00584331" w:rsidP="00584331">
            <w:pPr>
              <w:pStyle w:val="Akapitzlist"/>
              <w:spacing w:after="0"/>
              <w:ind w:left="0"/>
              <w:rPr>
                <w:szCs w:val="20"/>
              </w:rPr>
            </w:pPr>
            <w:r>
              <w:rPr>
                <w:szCs w:val="20"/>
              </w:rPr>
              <w:t>Fotel</w:t>
            </w:r>
          </w:p>
          <w:p w14:paraId="350125B0" w14:textId="77777777" w:rsidR="00584331" w:rsidRDefault="00584331" w:rsidP="00584331">
            <w:pPr>
              <w:pStyle w:val="Akapitzlist"/>
              <w:spacing w:after="0"/>
              <w:ind w:left="0"/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07A10359" wp14:editId="470A2022">
                  <wp:extent cx="4993640" cy="3373755"/>
                  <wp:effectExtent l="0" t="0" r="0" b="0"/>
                  <wp:docPr id="384167550" name="Obraz 4" descr="Obraz zawierający meble, krzesło, tekst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462588" name="Obraz 4" descr="Obraz zawierający meble, krzesło, tekst, design&#10;&#10;Zawartość wygenerowana przez AI może być niepoprawna.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3640" cy="3373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80FB126" w14:textId="77777777" w:rsidR="00584331" w:rsidRPr="00E559FD" w:rsidRDefault="00584331" w:rsidP="00584331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Oparcie - pianka odlewana, trudnopalna, gęstość 71 kg/m3, tapicerowana;</w:t>
            </w:r>
          </w:p>
          <w:p w14:paraId="5D0BBAF8" w14:textId="77777777" w:rsidR="00584331" w:rsidRPr="00E559FD" w:rsidRDefault="00584331" w:rsidP="00584331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Siedzisko - pianka odlewana, trudnopalna, gęstość 75 kg/m3, tapicerowana;</w:t>
            </w:r>
          </w:p>
          <w:p w14:paraId="2610B6D4" w14:textId="77777777" w:rsidR="00584331" w:rsidRPr="00E559FD" w:rsidRDefault="00584331" w:rsidP="00584331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Podstawa - 4-ro ramienna aluminiowa, malowana proszkowo, odlew aluminiowy synchroniczny mechanizm z</w:t>
            </w:r>
          </w:p>
          <w:p w14:paraId="6A42AAB8" w14:textId="77777777" w:rsidR="00584331" w:rsidRPr="00E559FD" w:rsidRDefault="00584331" w:rsidP="00584331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automatyczną regulacją siły nacisku oparcia; odchylenia oparcia: 0° do 18°, przechylanie siedziska 0° do 1°; blokada</w:t>
            </w:r>
          </w:p>
          <w:p w14:paraId="1A9C4E88" w14:textId="77777777" w:rsidR="00584331" w:rsidRPr="00E559FD" w:rsidRDefault="00584331" w:rsidP="00584331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oparcia dostępna tylko w pozycji 0°;</w:t>
            </w:r>
          </w:p>
          <w:p w14:paraId="797D6A48" w14:textId="77777777" w:rsidR="00584331" w:rsidRPr="00E559FD" w:rsidRDefault="00584331" w:rsidP="00584331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Maksymalne obciążenie- 120 kg.</w:t>
            </w:r>
          </w:p>
          <w:p w14:paraId="5B6332CF" w14:textId="77777777" w:rsidR="00584331" w:rsidRDefault="00584331" w:rsidP="00584331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Wyprodukowano w Polsce, w Unii Europejskiej</w:t>
            </w:r>
          </w:p>
          <w:p w14:paraId="4AF8101D" w14:textId="77777777" w:rsidR="00584331" w:rsidRDefault="00584331" w:rsidP="00584331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298EF7BC" w14:textId="6A7F9808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2</w:t>
            </w:r>
          </w:p>
        </w:tc>
        <w:tc>
          <w:tcPr>
            <w:tcW w:w="1559" w:type="dxa"/>
          </w:tcPr>
          <w:p w14:paraId="6CC2C0E9" w14:textId="7777777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3440C139" w14:textId="77777777" w:rsidTr="00584331">
        <w:tc>
          <w:tcPr>
            <w:tcW w:w="8080" w:type="dxa"/>
            <w:gridSpan w:val="2"/>
          </w:tcPr>
          <w:p w14:paraId="44CAFA6E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Stolik</w:t>
            </w:r>
          </w:p>
          <w:p w14:paraId="39F6287A" w14:textId="77777777" w:rsidR="00584331" w:rsidRDefault="00584331" w:rsidP="00584331">
            <w:pPr>
              <w:pStyle w:val="Akapitzlist"/>
              <w:spacing w:after="0"/>
              <w:ind w:left="0"/>
              <w:rPr>
                <w:rFonts w:cstheme="minorHAnsi"/>
                <w:noProof/>
                <w:szCs w:val="20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4EB9FC6E" wp14:editId="5015DA62">
                  <wp:extent cx="3600000" cy="3064395"/>
                  <wp:effectExtent l="0" t="0" r="0" b="0"/>
                  <wp:docPr id="43077457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13434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64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7B93FB" w14:textId="77777777" w:rsidR="00584331" w:rsidRPr="00ED4203" w:rsidRDefault="00584331" w:rsidP="00584331">
            <w:r w:rsidRPr="00ED4203">
              <w:t>Stolik TB 29 L</w:t>
            </w:r>
            <w:r>
              <w:t xml:space="preserve"> lub podobny</w:t>
            </w:r>
          </w:p>
          <w:p w14:paraId="26E8DED9" w14:textId="77777777" w:rsidR="00584331" w:rsidRPr="00ED4203" w:rsidRDefault="00584331" w:rsidP="00584331">
            <w:r w:rsidRPr="00ED4203">
              <w:t>Wymiary: h: 505mm, blat 670x775mm Rodzaj blatu: Płyta laminowana (grubość blatu 18 mm) Kolor blatu: U708 Kolor konstrukcji: Malowana proszkowo RAL 9005s Ślizgi: PF - ślizgi filcowe na twarde podłoże</w:t>
            </w:r>
          </w:p>
          <w:p w14:paraId="6662095A" w14:textId="77777777" w:rsidR="00584331" w:rsidRDefault="00584331" w:rsidP="00584331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5A0DB7C8" w14:textId="3210AD09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5B5057AF" w14:textId="7777777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63BC0E00" w14:textId="77777777" w:rsidTr="00584331">
        <w:tc>
          <w:tcPr>
            <w:tcW w:w="8080" w:type="dxa"/>
            <w:gridSpan w:val="2"/>
          </w:tcPr>
          <w:p w14:paraId="32FA027A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Zabudowa meblowa robocza „kuchenna”</w:t>
            </w:r>
          </w:p>
          <w:p w14:paraId="0E78A0AD" w14:textId="47A17E61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Zabudowa meblowa robocza z blatem roboczym</w:t>
            </w:r>
          </w:p>
          <w:p w14:paraId="44B8BCA7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Konstrukcja z płyty meblowej laminowanej gr. 18mm, pcv 2mm</w:t>
            </w:r>
          </w:p>
          <w:p w14:paraId="7E2A2828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Zabudowa wykonana i wyposażona zgodnie ze standardem poniżej</w:t>
            </w:r>
          </w:p>
          <w:p w14:paraId="32539067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Umywalka ceramiczna lub ze stali nierdzewnej z baterią automatyczną</w:t>
            </w:r>
          </w:p>
          <w:p w14:paraId="4AD77B49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Zlew jednokomorowy z ociekaczem</w:t>
            </w:r>
          </w:p>
          <w:p w14:paraId="7E4778C7" w14:textId="6313134B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Lodówką podblatowa</w:t>
            </w:r>
          </w:p>
          <w:p w14:paraId="414282EE" w14:textId="7B0A74B1" w:rsidR="00584331" w:rsidRDefault="00584331" w:rsidP="00584331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2FA5BE87" w14:textId="6DD81BAE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048B0143" w14:textId="7777777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3B12E588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1E7372CA" w14:textId="7C462043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1/2/4</w:t>
            </w:r>
          </w:p>
        </w:tc>
        <w:tc>
          <w:tcPr>
            <w:tcW w:w="6662" w:type="dxa"/>
          </w:tcPr>
          <w:p w14:paraId="4E077ECE" w14:textId="3BEFF900" w:rsidR="00584331" w:rsidRDefault="006D2E2E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Pom. komunikacji wewnętrznej kuchnia</w:t>
            </w:r>
          </w:p>
        </w:tc>
        <w:tc>
          <w:tcPr>
            <w:tcW w:w="964" w:type="dxa"/>
          </w:tcPr>
          <w:p w14:paraId="1098935C" w14:textId="77777777" w:rsidR="00584331" w:rsidRDefault="00584331" w:rsidP="00584331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859E0D3" w14:textId="7777777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2AD0D5B8" w14:textId="77777777" w:rsidTr="00584331">
        <w:tc>
          <w:tcPr>
            <w:tcW w:w="8080" w:type="dxa"/>
            <w:gridSpan w:val="2"/>
          </w:tcPr>
          <w:p w14:paraId="5017A365" w14:textId="77777777" w:rsidR="00584331" w:rsidRDefault="00584331" w:rsidP="00584331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35E4316F" w14:textId="77777777" w:rsidR="00584331" w:rsidRDefault="00584331" w:rsidP="00584331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E493DB4" w14:textId="7777777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2944C150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0BE8AB2F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1/3/1</w:t>
            </w:r>
          </w:p>
          <w:p w14:paraId="5BF1A652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1/3/2</w:t>
            </w:r>
          </w:p>
          <w:p w14:paraId="64B53D6E" w14:textId="1B5D375F" w:rsidR="00584331" w:rsidRPr="000947E8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1/3/3</w:t>
            </w:r>
          </w:p>
        </w:tc>
        <w:tc>
          <w:tcPr>
            <w:tcW w:w="6662" w:type="dxa"/>
          </w:tcPr>
          <w:p w14:paraId="180291E9" w14:textId="177AF7EE" w:rsidR="00584331" w:rsidRPr="000947E8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Pokój badań klinicznych</w:t>
            </w:r>
          </w:p>
        </w:tc>
        <w:tc>
          <w:tcPr>
            <w:tcW w:w="964" w:type="dxa"/>
          </w:tcPr>
          <w:p w14:paraId="35A44F2B" w14:textId="77777777" w:rsidR="00584331" w:rsidRDefault="00584331" w:rsidP="00584331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7B7DEEF2" w14:textId="7777777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71C298C2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DB8D63B" w14:textId="77777777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5A5B58E9" w14:textId="0E28C052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-stanowiska komputerowe 1x</w:t>
            </w:r>
          </w:p>
          <w:p w14:paraId="1C130FE7" w14:textId="0018FFB6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-rozmieszczenie gniazd zgodnie z PW IE</w:t>
            </w:r>
          </w:p>
          <w:p w14:paraId="1FCE09DB" w14:textId="1A3B5749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kasetonowa</w:t>
            </w:r>
          </w:p>
          <w:p w14:paraId="451B5654" w14:textId="77777777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-wentylacja mechaniczna</w:t>
            </w:r>
          </w:p>
          <w:p w14:paraId="1485E6EA" w14:textId="404739D5" w:rsidR="00584331" w:rsidRPr="00971D7D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-elektrycznie sterowane rolety zewnętrzne</w:t>
            </w:r>
          </w:p>
        </w:tc>
        <w:tc>
          <w:tcPr>
            <w:tcW w:w="964" w:type="dxa"/>
          </w:tcPr>
          <w:p w14:paraId="6FF84CA3" w14:textId="77777777" w:rsidR="00584331" w:rsidRDefault="00584331" w:rsidP="00584331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3A0FACF" w14:textId="7777777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6C9525FB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5D231629" w14:textId="77777777" w:rsidR="00584331" w:rsidRDefault="00584331" w:rsidP="00584331">
            <w:r>
              <w:t>Biurko</w:t>
            </w:r>
          </w:p>
          <w:p w14:paraId="261614F0" w14:textId="77777777" w:rsidR="00584331" w:rsidRDefault="00584331" w:rsidP="00584331">
            <w:r>
              <w:t>Szerokość: 1400 mm</w:t>
            </w:r>
          </w:p>
          <w:p w14:paraId="382E0032" w14:textId="77777777" w:rsidR="00584331" w:rsidRDefault="00584331" w:rsidP="00584331">
            <w:r>
              <w:t>Głębokość: 700 mm</w:t>
            </w:r>
          </w:p>
          <w:p w14:paraId="57CA632B" w14:textId="77777777" w:rsidR="00584331" w:rsidRDefault="00584331" w:rsidP="00584331">
            <w:r>
              <w:t>Wysokość: 740 mm</w:t>
            </w:r>
          </w:p>
          <w:p w14:paraId="0A4B3CC5" w14:textId="77777777" w:rsidR="00584331" w:rsidRDefault="00584331" w:rsidP="00584331">
            <w:r>
              <w:t>Rodzaj blatu: płyta laminowana</w:t>
            </w:r>
          </w:p>
          <w:p w14:paraId="0367045F" w14:textId="77777777" w:rsidR="00584331" w:rsidRDefault="00584331" w:rsidP="00584331">
            <w:r>
              <w:t>Konstrukcja stalowa malowana proszkowo w kolorze białym</w:t>
            </w:r>
          </w:p>
          <w:p w14:paraId="221F69D6" w14:textId="77777777" w:rsidR="00584331" w:rsidRDefault="00584331" w:rsidP="00584331">
            <w:r>
              <w:t xml:space="preserve">Od strony pacjenta przesłona nóg, płyta laminowana </w:t>
            </w:r>
          </w:p>
          <w:p w14:paraId="5F9EE34D" w14:textId="53C8A46D" w:rsidR="00584331" w:rsidRDefault="00584331" w:rsidP="00584331">
            <w:r>
              <w:rPr>
                <w:rFonts w:cstheme="minorHAnsi"/>
              </w:rPr>
              <w:t>Uchwyt na komputer</w:t>
            </w:r>
          </w:p>
          <w:p w14:paraId="1BBDEB4E" w14:textId="2A2BE87F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1831AFD" wp14:editId="4DAF475B">
                  <wp:extent cx="3488650" cy="2880000"/>
                  <wp:effectExtent l="0" t="0" r="0" b="0"/>
                  <wp:docPr id="9179667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89670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865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5FF8BED7" w14:textId="23636FBC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3</w:t>
            </w:r>
          </w:p>
        </w:tc>
        <w:tc>
          <w:tcPr>
            <w:tcW w:w="1559" w:type="dxa"/>
          </w:tcPr>
          <w:p w14:paraId="64BE1E16" w14:textId="2646F1D4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701EE119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23EB0CA3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Kontenerek biurkowy</w:t>
            </w:r>
          </w:p>
          <w:p w14:paraId="0B509712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Wymiary 600x402x586mm</w:t>
            </w:r>
          </w:p>
          <w:p w14:paraId="2DC03674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Konstrukcja z płyty meblowej laminowanej 18mm, obrzeża PCV 2mm, </w:t>
            </w:r>
          </w:p>
          <w:p w14:paraId="41F5BA5C" w14:textId="77777777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 szuflady płytowe, prowadnice rolkowe, kółka 50mm, dwa z hamulcem</w:t>
            </w:r>
          </w:p>
          <w:p w14:paraId="21F01566" w14:textId="2B66F4D3" w:rsidR="00584331" w:rsidRDefault="00EE507A" w:rsidP="00584331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drawing>
                <wp:inline distT="0" distB="0" distL="0" distR="0" wp14:anchorId="27CB105B" wp14:editId="3AD52EFF">
                  <wp:extent cx="2880000" cy="3018082"/>
                  <wp:effectExtent l="0" t="0" r="0" b="0"/>
                  <wp:docPr id="2022099263" name="Obraz 1" descr="Obraz zawierający meble, Szafa kartotekowa, szuflada, komod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2099263" name="Obraz 1" descr="Obraz zawierający meble, Szafa kartotekowa, szuflada, komoda&#10;&#10;Zawartość wygenerowana przez AI może być niepoprawna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3018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271B06A" w14:textId="11FC6FBC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2E899B7D" w14:textId="0AB8074B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4A93B413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CEFED06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Fotel biurowy</w:t>
            </w:r>
          </w:p>
          <w:p w14:paraId="6B64C7A2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4A1C4FAB" wp14:editId="648FA656">
                  <wp:extent cx="2160000" cy="2965056"/>
                  <wp:effectExtent l="0" t="0" r="0" b="0"/>
                  <wp:docPr id="345121341" name="Obraz 5" descr="Obraz zawierający meble, krzesło, Podłokietnik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87613" name="Obraz 5" descr="Obraz zawierający meble, krzesło, Podłokietnik&#10;&#10;Zawartość wygenerowana przez AI może być niepoprawna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96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4B847F" w14:textId="77777777" w:rsidR="00584331" w:rsidRPr="00893FB8" w:rsidRDefault="00584331" w:rsidP="00584331">
            <w:pPr>
              <w:rPr>
                <w:rFonts w:cstheme="minorHAnsi"/>
                <w:noProof/>
                <w:szCs w:val="20"/>
              </w:rPr>
            </w:pPr>
            <w:r w:rsidRPr="00893FB8">
              <w:rPr>
                <w:rFonts w:cstheme="minorHAnsi"/>
                <w:noProof/>
                <w:szCs w:val="20"/>
              </w:rPr>
              <w:t>Fotel obrotowy Belt grey BE 1T2G</w:t>
            </w:r>
            <w:r>
              <w:rPr>
                <w:rFonts w:cstheme="minorHAnsi"/>
                <w:noProof/>
                <w:szCs w:val="20"/>
              </w:rPr>
              <w:t xml:space="preserve"> lub podobny</w:t>
            </w:r>
          </w:p>
          <w:p w14:paraId="3026AC51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- R</w:t>
            </w:r>
            <w:r w:rsidRPr="00893FB8">
              <w:rPr>
                <w:rFonts w:cstheme="minorHAnsi"/>
                <w:noProof/>
                <w:szCs w:val="20"/>
              </w:rPr>
              <w:t xml:space="preserve">odzaj tapicerki: 3 - Silvertex Kolor tapicerki siedziska: SV001 </w:t>
            </w:r>
          </w:p>
          <w:p w14:paraId="56AD7165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Kolor tapicerki oparcia: SV001 </w:t>
            </w:r>
          </w:p>
          <w:p w14:paraId="56E424F4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Mechanizm: BG+X - Synchro samoważący - siła sprężyny dopasowuje się automatycznie do ciężaru siedzącego, zakres regulacji odchylenia (oparcia 20°, siedziska 5°) oraz regulacją głębokości siedziska (zakres 58mm) </w:t>
            </w:r>
          </w:p>
          <w:p w14:paraId="096A88C0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Dodatkowe regulacje/mechanizmy: BLS - Regulacja wysokości podparcia lędźwiowego (zakres 80 mm) </w:t>
            </w:r>
          </w:p>
          <w:p w14:paraId="570CD4A3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Podłokietniki: P63G - regulowane góra‐dół (zakres 80mm) + konstrukcja PA szara, nakładka PU-z regulacją przód-tył i na boki (3D) </w:t>
            </w:r>
          </w:p>
          <w:p w14:paraId="22465579" w14:textId="77777777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Podstawa: 19 - Krzyżak szary nylon wzmocniony włóknem szklanym Ø700 </w:t>
            </w:r>
          </w:p>
          <w:p w14:paraId="7F49B7C7" w14:textId="77777777" w:rsidR="00584331" w:rsidRPr="00893FB8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>DEMADG - Szare, uniwersalne kółka Ø 65 z hamulcem</w:t>
            </w:r>
          </w:p>
          <w:p w14:paraId="20CBA3B8" w14:textId="7623AA90" w:rsidR="00584331" w:rsidRDefault="00584331" w:rsidP="00584331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3F548869" w14:textId="5B9C4110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3</w:t>
            </w:r>
          </w:p>
        </w:tc>
        <w:tc>
          <w:tcPr>
            <w:tcW w:w="1559" w:type="dxa"/>
          </w:tcPr>
          <w:p w14:paraId="2901F153" w14:textId="50FC8157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21219F13" w14:textId="77777777" w:rsidTr="00A665A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49874BDA" w14:textId="77777777" w:rsidR="00584331" w:rsidRDefault="00584331" w:rsidP="00584331">
            <w:pPr>
              <w:rPr>
                <w:lang w:eastAsia="pl-PL"/>
              </w:rPr>
            </w:pPr>
            <w:r>
              <w:rPr>
                <w:shd w:val="clear" w:color="auto" w:fill="FFFFFF"/>
              </w:rPr>
              <w:t xml:space="preserve">Taboret medyczny - </w:t>
            </w:r>
            <w:r w:rsidRPr="00B74169">
              <w:rPr>
                <w:lang w:eastAsia="pl-PL"/>
              </w:rPr>
              <w:t>Z regulacją wysokości</w:t>
            </w:r>
            <w:r>
              <w:rPr>
                <w:lang w:eastAsia="pl-PL"/>
              </w:rPr>
              <w:t>, w</w:t>
            </w:r>
            <w:r w:rsidRPr="00B74169">
              <w:rPr>
                <w:lang w:eastAsia="pl-PL"/>
              </w:rPr>
              <w:t>ytrzymała tapicerka ze skóry syntetycznej</w:t>
            </w:r>
            <w:r>
              <w:rPr>
                <w:lang w:eastAsia="pl-PL"/>
              </w:rPr>
              <w:t xml:space="preserve"> (tapicerka zmywalna), kolor jasny szary </w:t>
            </w:r>
          </w:p>
          <w:p w14:paraId="6576E012" w14:textId="6675BE56" w:rsidR="00584331" w:rsidRDefault="00584331" w:rsidP="00584331">
            <w:pPr>
              <w:rPr>
                <w:rFonts w:cstheme="minorHAnsi"/>
                <w:szCs w:val="20"/>
              </w:rPr>
            </w:pPr>
            <w:r>
              <w:rPr>
                <w:noProof/>
                <w:szCs w:val="20"/>
                <w:lang w:eastAsia="pl-PL"/>
              </w:rPr>
              <w:drawing>
                <wp:inline distT="0" distB="0" distL="0" distR="0" wp14:anchorId="4E13E8C5" wp14:editId="6CD5AD3F">
                  <wp:extent cx="1353312" cy="1504777"/>
                  <wp:effectExtent l="0" t="0" r="0" b="635"/>
                  <wp:docPr id="1914400499" name="Obraz 10" descr="Obraz zawierający meble, tabore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8575469" name="Obraz 10" descr="Obraz zawierający meble, taboret&#10;&#10;Opis wygenerowany automatycznie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631" cy="1514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C7EFC1E" w14:textId="7B9345E3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4E9ABBC0" w14:textId="01FAD02F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49CB54FF" w14:textId="77777777" w:rsidTr="00A665A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5C64485D" w14:textId="3766A5BC" w:rsidR="00584331" w:rsidRPr="000C0407" w:rsidRDefault="00584331" w:rsidP="00584331">
            <w:pPr>
              <w:rPr>
                <w:szCs w:val="20"/>
              </w:rPr>
            </w:pPr>
            <w:r>
              <w:rPr>
                <w:shd w:val="clear" w:color="auto" w:fill="FFFFFF"/>
              </w:rPr>
              <w:t xml:space="preserve">Kozetka lekarska o stałej wysokości wykonana na lakierowanym proszkowo stelażu z profili stalowych o przekroju rurki. Posiada 2-częściowe leże z zagłówkiem regulowanym skokowo. Bezszwowa i zmywalna tapicerka z atestowanego materiału skóropodobnego lub winylowego z wkładem piankowym z poliuretanu. Nogi kozetki zakończone kółkami z hamulcem </w:t>
            </w:r>
          </w:p>
          <w:p w14:paraId="5A3CC6F9" w14:textId="0E390901" w:rsidR="00584331" w:rsidRPr="00D96F7D" w:rsidRDefault="00584331" w:rsidP="00584331">
            <w:r>
              <w:rPr>
                <w:noProof/>
                <w:szCs w:val="20"/>
                <w:lang w:eastAsia="pl-PL"/>
              </w:rPr>
              <w:lastRenderedPageBreak/>
              <w:drawing>
                <wp:inline distT="0" distB="0" distL="0" distR="0" wp14:anchorId="3D1B3073" wp14:editId="571E7162">
                  <wp:extent cx="1831015" cy="1257006"/>
                  <wp:effectExtent l="19050" t="0" r="0" b="0"/>
                  <wp:docPr id="1197047753" name="Obraz 367053611" descr="kozet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zetka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769" cy="1256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68AA13E0" w14:textId="32FD4081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3</w:t>
            </w:r>
          </w:p>
        </w:tc>
        <w:tc>
          <w:tcPr>
            <w:tcW w:w="1559" w:type="dxa"/>
          </w:tcPr>
          <w:p w14:paraId="5FC954E9" w14:textId="0E114BEE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69E0DE8D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77C7254" w14:textId="77777777" w:rsidR="00584331" w:rsidRDefault="00584331" w:rsidP="00584331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Fotel do pobierania krwi</w:t>
            </w:r>
          </w:p>
          <w:p w14:paraId="4C3AA7ED" w14:textId="77777777" w:rsidR="00584331" w:rsidRDefault="00584331" w:rsidP="00584331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Regulowane oparcie, zmywalna tkanina siedziska, podłokietniki, stelaż stalowy w kolorze białym, dwa regulowane podłokietniki</w:t>
            </w:r>
          </w:p>
          <w:p w14:paraId="18889920" w14:textId="01491DC5" w:rsidR="00584331" w:rsidRDefault="00584331" w:rsidP="00584331">
            <w:r>
              <w:rPr>
                <w:noProof/>
              </w:rPr>
              <w:drawing>
                <wp:inline distT="0" distB="0" distL="0" distR="0" wp14:anchorId="6D07CCE8" wp14:editId="5F4CBEEA">
                  <wp:extent cx="1607820" cy="2160000"/>
                  <wp:effectExtent l="0" t="0" r="0" b="0"/>
                  <wp:docPr id="75691960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76379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820" cy="21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4B6715F9" w14:textId="7D48269F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4CC2D7E2" w14:textId="489AAD6C" w:rsidR="00584331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79DEDEE6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1AC09F1" w14:textId="3BF3BFE2" w:rsidR="00584331" w:rsidRDefault="00584331" w:rsidP="00584331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Zabudowa meblowa kliniczna</w:t>
            </w:r>
            <w:r w:rsidR="000F7AC8">
              <w:rPr>
                <w:shd w:val="clear" w:color="auto" w:fill="FFFFFF"/>
              </w:rPr>
              <w:t xml:space="preserve"> w pom. nr 1/3/1</w:t>
            </w:r>
          </w:p>
          <w:p w14:paraId="2302D8A9" w14:textId="1CF929C0" w:rsidR="00584331" w:rsidRDefault="00584331" w:rsidP="00584331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Zabudowa meblowa robocza „kliniczna” z blatem roboczym</w:t>
            </w:r>
          </w:p>
          <w:p w14:paraId="3F3E96EC" w14:textId="4FBC8111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Konstrukcja z płyty meblowej laminowanej gr. 18mm, pcv 2mm</w:t>
            </w:r>
          </w:p>
          <w:p w14:paraId="5F30B92B" w14:textId="361DE19E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Zabudowa wykonana i wyposażona zgodnie ze standardem poniżej</w:t>
            </w:r>
          </w:p>
          <w:p w14:paraId="4D1A7F4D" w14:textId="4288A84C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Umywalka ceramiczna lub ze stali nierdzewnej z baterią </w:t>
            </w:r>
            <w:r w:rsidR="00E51087">
              <w:rPr>
                <w:rFonts w:cstheme="minorHAnsi"/>
              </w:rPr>
              <w:t>łokciową</w:t>
            </w:r>
          </w:p>
          <w:p w14:paraId="5C7AF0E8" w14:textId="6686E385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Zlew jednokomorowy </w:t>
            </w:r>
          </w:p>
          <w:p w14:paraId="3737BE1B" w14:textId="5582F07D" w:rsidR="00584331" w:rsidRDefault="00E51087" w:rsidP="00584331">
            <w:pPr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1B50C4E1" wp14:editId="049D9A93">
                  <wp:extent cx="4993640" cy="3063240"/>
                  <wp:effectExtent l="0" t="0" r="0" b="3810"/>
                  <wp:docPr id="158536800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536800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06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BFF1A8" w14:textId="4CE70155" w:rsidR="00584331" w:rsidRDefault="0058433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28A695F8" w14:textId="7C98869C" w:rsidR="00584331" w:rsidRDefault="0058433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19D42011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0F7AC8" w:rsidRPr="000947E8" w14:paraId="62BF1F0B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E385E70" w14:textId="56F358F8" w:rsidR="000F7AC8" w:rsidRDefault="000F7AC8" w:rsidP="000F7AC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Zabudowa meblowa kliniczna w pom. nr 1/3/2</w:t>
            </w:r>
          </w:p>
          <w:p w14:paraId="638BD783" w14:textId="77777777" w:rsidR="000F7AC8" w:rsidRDefault="000F7AC8" w:rsidP="000F7AC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Zabudowa meblowa robocza „kliniczna” z blatem roboczym</w:t>
            </w:r>
          </w:p>
          <w:p w14:paraId="06D79ADA" w14:textId="77777777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t>Konstrukcja z płyty meblowej laminowanej gr. 18mm, pcv 2mm</w:t>
            </w:r>
          </w:p>
          <w:p w14:paraId="185C6401" w14:textId="77777777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t>Zabudowa wykonana i wyposażona zgodnie ze standardem poniżej</w:t>
            </w:r>
          </w:p>
          <w:p w14:paraId="2B7546CB" w14:textId="001E188A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 xml:space="preserve">Umywalka ceramiczna lub ze stali nierdzewnej z baterią </w:t>
            </w:r>
            <w:r w:rsidR="00E51087">
              <w:rPr>
                <w:rFonts w:cstheme="minorHAnsi"/>
              </w:rPr>
              <w:t>łokciową</w:t>
            </w:r>
          </w:p>
          <w:p w14:paraId="4D2997B6" w14:textId="5311A229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Zlew jednokomorowy </w:t>
            </w:r>
          </w:p>
          <w:p w14:paraId="72BFD863" w14:textId="1EF50A08" w:rsidR="00BD4AAB" w:rsidRDefault="00E51087" w:rsidP="00584331">
            <w:pPr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398E8C47" wp14:editId="2CA8628D">
                  <wp:extent cx="4993640" cy="3129280"/>
                  <wp:effectExtent l="0" t="0" r="0" b="0"/>
                  <wp:docPr id="112531622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316228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129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66F204" w14:textId="4B9714BD" w:rsidR="00431D9F" w:rsidRDefault="00431D9F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039FC78B" w14:textId="77777777" w:rsidR="006C2AC5" w:rsidRDefault="006C2AC5" w:rsidP="00584331">
            <w:pPr>
              <w:rPr>
                <w:rFonts w:cstheme="minorHAnsi"/>
              </w:rPr>
            </w:pPr>
          </w:p>
          <w:p w14:paraId="4C5F43BE" w14:textId="29CEF528" w:rsidR="000F7AC8" w:rsidRDefault="000F7AC8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DB6A404" w14:textId="77777777" w:rsidR="000F7AC8" w:rsidRPr="00E33E46" w:rsidRDefault="000F7AC8" w:rsidP="00584331">
            <w:pPr>
              <w:rPr>
                <w:rFonts w:cstheme="minorHAnsi"/>
              </w:rPr>
            </w:pPr>
          </w:p>
        </w:tc>
      </w:tr>
      <w:tr w:rsidR="000F7AC8" w:rsidRPr="000947E8" w14:paraId="01C50C30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FAE0346" w14:textId="7CA7FF12" w:rsidR="000F7AC8" w:rsidRDefault="000F7AC8" w:rsidP="000F7AC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Zabudowa meblowa kliniczna w pom. nr 1/3/3</w:t>
            </w:r>
          </w:p>
          <w:p w14:paraId="61C06C52" w14:textId="77777777" w:rsidR="000F7AC8" w:rsidRDefault="000F7AC8" w:rsidP="000F7AC8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Zabudowa meblowa robocza „kliniczna” z blatem roboczym</w:t>
            </w:r>
          </w:p>
          <w:p w14:paraId="2E08621A" w14:textId="77777777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t>Konstrukcja z płyty meblowej laminowanej gr. 18mm, pcv 2mm</w:t>
            </w:r>
          </w:p>
          <w:p w14:paraId="12A850E5" w14:textId="77777777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t>Zabudowa wykonana i wyposażona zgodnie ze standardem poniżej</w:t>
            </w:r>
          </w:p>
          <w:p w14:paraId="5E3425AD" w14:textId="6DD616C3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Umywalka ceramiczna lub ze stali nierdzewnej z baterią </w:t>
            </w:r>
            <w:r w:rsidR="00E51087">
              <w:rPr>
                <w:rFonts w:cstheme="minorHAnsi"/>
              </w:rPr>
              <w:t>łokciową</w:t>
            </w:r>
          </w:p>
          <w:p w14:paraId="11963870" w14:textId="24079CA8" w:rsidR="000F7AC8" w:rsidRDefault="000F7AC8" w:rsidP="000F7AC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Zlew jednokomorowy </w:t>
            </w:r>
          </w:p>
          <w:p w14:paraId="353BE97D" w14:textId="79C4F4EC" w:rsidR="000F7AC8" w:rsidRDefault="00E51087" w:rsidP="00584331">
            <w:pPr>
              <w:rPr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13F4FD98" wp14:editId="38B16D70">
                  <wp:extent cx="4993640" cy="3168650"/>
                  <wp:effectExtent l="0" t="0" r="0" b="0"/>
                  <wp:docPr id="200721291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7212913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16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431FE6" w14:textId="77777777" w:rsidR="006C2AC5" w:rsidRDefault="006C2AC5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382BA2C8" w14:textId="6DFCF9FA" w:rsidR="000F7AC8" w:rsidRDefault="000F7AC8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D109F87" w14:textId="77777777" w:rsidR="000F7AC8" w:rsidRPr="00E33E46" w:rsidRDefault="000F7AC8" w:rsidP="00584331">
            <w:pPr>
              <w:rPr>
                <w:rFonts w:cstheme="minorHAnsi"/>
              </w:rPr>
            </w:pPr>
          </w:p>
        </w:tc>
      </w:tr>
      <w:tr w:rsidR="00584331" w:rsidRPr="000947E8" w14:paraId="1B08C6FA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778C4745" w14:textId="77777777" w:rsidR="00584331" w:rsidRPr="003E2F91" w:rsidRDefault="00584331" w:rsidP="003E2F91">
            <w:pPr>
              <w:shd w:val="clear" w:color="auto" w:fill="E2EFD9" w:themeFill="accent6" w:themeFillTint="33"/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Chłodziarko zamrażarka do -20</w:t>
            </w:r>
          </w:p>
          <w:p w14:paraId="343557E5" w14:textId="56E64553" w:rsidR="00930338" w:rsidRPr="003E2F91" w:rsidRDefault="00930338" w:rsidP="00584331">
            <w:pPr>
              <w:rPr>
                <w:shd w:val="clear" w:color="auto" w:fill="FFFFFF"/>
              </w:rPr>
            </w:pPr>
          </w:p>
          <w:p w14:paraId="7F538CAB" w14:textId="36573B2B" w:rsidR="00930338" w:rsidRPr="003E2F91" w:rsidRDefault="003E2F91" w:rsidP="0058433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</w:t>
            </w:r>
            <w:r>
              <w:rPr>
                <w:rFonts w:ascii="Calibri" w:hAnsi="Calibri" w:cs="Calibri"/>
              </w:rPr>
              <w:t xml:space="preserve"> </w:t>
            </w:r>
            <w:r w:rsidRPr="003E2F91">
              <w:rPr>
                <w:rFonts w:ascii="Calibri" w:hAnsi="Calibri" w:cs="Calibri"/>
              </w:rPr>
              <w:t>-Technicznym</w:t>
            </w:r>
          </w:p>
          <w:p w14:paraId="40FA44BD" w14:textId="3A70D21B" w:rsidR="00B57394" w:rsidRPr="003E2F91" w:rsidRDefault="00B57394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5C2BCAD8" w14:textId="68568C8B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1711A58D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473534DC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4EDF9043" w14:textId="77777777" w:rsidR="00584331" w:rsidRPr="003E2F9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 xml:space="preserve">Zamrażarka do -80 </w:t>
            </w:r>
          </w:p>
          <w:p w14:paraId="37FC94D0" w14:textId="77777777" w:rsidR="003E2F91" w:rsidRPr="003E2F91" w:rsidRDefault="003E2F91" w:rsidP="003E2F91">
            <w:pPr>
              <w:rPr>
                <w:shd w:val="clear" w:color="auto" w:fill="FFFFFF"/>
              </w:rPr>
            </w:pPr>
          </w:p>
          <w:p w14:paraId="482113AC" w14:textId="76E61CCB" w:rsidR="003E2F91" w:rsidRPr="003E2F91" w:rsidRDefault="003E2F91" w:rsidP="0058433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0297081D" w14:textId="50FF4883" w:rsidR="00B57394" w:rsidRPr="003E2F91" w:rsidRDefault="00B57394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771EE120" w14:textId="40E63873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3</w:t>
            </w:r>
          </w:p>
        </w:tc>
        <w:tc>
          <w:tcPr>
            <w:tcW w:w="1559" w:type="dxa"/>
          </w:tcPr>
          <w:p w14:paraId="76AF895A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56CEDE9B" w14:textId="77777777" w:rsidTr="00652BF9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3198570A" w14:textId="7716B406" w:rsidR="00584331" w:rsidRPr="00CF59FD" w:rsidRDefault="00584331" w:rsidP="00584331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>
              <w:rPr>
                <w:rStyle w:val="Pogrubienie"/>
                <w:rFonts w:cstheme="minorHAnsi"/>
                <w:szCs w:val="20"/>
              </w:rPr>
              <w:t>Zestaw do dezynfekcji rąk</w:t>
            </w:r>
            <w:r w:rsidRPr="00CF59FD">
              <w:rPr>
                <w:rStyle w:val="Pogrubienie"/>
                <w:rFonts w:cstheme="minorHAnsi"/>
                <w:szCs w:val="20"/>
              </w:rPr>
              <w:t>:</w:t>
            </w:r>
          </w:p>
          <w:p w14:paraId="3C4FF78B" w14:textId="3360E001" w:rsidR="00584331" w:rsidRDefault="00584331" w:rsidP="00584331">
            <w:pPr>
              <w:pStyle w:val="Mylniki"/>
              <w:spacing w:line="240" w:lineRule="auto"/>
            </w:pPr>
            <w:r>
              <w:t>Dozownik</w:t>
            </w:r>
            <w:r w:rsidRPr="00CF59FD">
              <w:t xml:space="preserve"> do mydła w płynie, z tworzywa ABS w kolorze białym</w:t>
            </w:r>
          </w:p>
          <w:p w14:paraId="7DCD3E7B" w14:textId="254A3C76" w:rsidR="00584331" w:rsidRPr="00CF59FD" w:rsidRDefault="00584331" w:rsidP="00584331">
            <w:pPr>
              <w:pStyle w:val="Mylniki"/>
              <w:spacing w:line="240" w:lineRule="auto"/>
            </w:pPr>
            <w:r>
              <w:t>Dozownik</w:t>
            </w:r>
            <w:r w:rsidRPr="00CF59FD">
              <w:t xml:space="preserve"> do </w:t>
            </w:r>
            <w:r>
              <w:t>płynu dezynfekcyjnego do rąk</w:t>
            </w:r>
            <w:r w:rsidRPr="00CF59FD">
              <w:t>, z tworzywa ABS w kolorze białym</w:t>
            </w:r>
          </w:p>
          <w:p w14:paraId="62D87253" w14:textId="77777777" w:rsidR="00584331" w:rsidRPr="00CF59FD" w:rsidRDefault="00584331" w:rsidP="00584331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>
              <w:rPr>
                <w:rFonts w:ascii="Gotham-Light" w:hAnsi="Gotham-Light" w:cs="Gotham-Light"/>
                <w:szCs w:val="20"/>
              </w:rPr>
              <w:t xml:space="preserve">Dozownik </w:t>
            </w:r>
            <w:r w:rsidRPr="00CF59FD">
              <w:rPr>
                <w:rFonts w:ascii="Gotham-Light" w:hAnsi="Gotham-Light" w:cs="Gotham-Light"/>
                <w:szCs w:val="20"/>
              </w:rPr>
              <w:t xml:space="preserve"> na ręczniki papierowe w składce, wiszący, z tworzywa ABS w kolorze </w:t>
            </w:r>
            <w:r w:rsidRPr="00CF59FD">
              <w:t>białym</w:t>
            </w:r>
          </w:p>
          <w:p w14:paraId="24A6CA66" w14:textId="77777777" w:rsidR="00584331" w:rsidRPr="00CF59FD" w:rsidRDefault="00584331" w:rsidP="00584331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>
              <w:rPr>
                <w:lang w:eastAsia="pl-PL"/>
              </w:rPr>
              <w:t xml:space="preserve">Kosz na odpady </w:t>
            </w:r>
            <w:r w:rsidRPr="00CF59FD">
              <w:rPr>
                <w:lang w:eastAsia="pl-PL"/>
              </w:rPr>
              <w:t xml:space="preserve">, pojemność 50L, kolor </w:t>
            </w:r>
            <w:r w:rsidRPr="00CF59FD">
              <w:t xml:space="preserve">biały </w:t>
            </w:r>
            <w:r w:rsidRPr="00CF59FD">
              <w:rPr>
                <w:lang w:eastAsia="pl-PL"/>
              </w:rPr>
              <w:t>z tworzywa ABS</w:t>
            </w:r>
          </w:p>
          <w:p w14:paraId="76417CD1" w14:textId="3D1CFA82" w:rsidR="00584331" w:rsidRDefault="00584331" w:rsidP="00584331">
            <w:pPr>
              <w:rPr>
                <w:shd w:val="clear" w:color="auto" w:fill="FFFFFF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E8B6A3B" wp14:editId="1BC30F64">
                  <wp:extent cx="1697391" cy="1440611"/>
                  <wp:effectExtent l="19050" t="0" r="0" b="0"/>
                  <wp:docPr id="1261439482" name="Obraz 1284065106" descr="dozownik-recznikow-h3-zz-tork-553100-mini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recznikow-h3-zz-tork-553100-mini-white.jpg"/>
                          <pic:cNvPicPr/>
                        </pic:nvPicPr>
                        <pic:blipFill>
                          <a:blip r:embed="rId32" cstate="print"/>
                          <a:srcRect l="17434" t="14254" r="18100" b="129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821" cy="144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6C8EACB7" wp14:editId="3884D9D9">
                  <wp:extent cx="752040" cy="1440000"/>
                  <wp:effectExtent l="19050" t="0" r="0" b="0"/>
                  <wp:docPr id="1301447244" name="Obraz 1515202002" descr="dozownik-mydla-s1-tork-560000-white-1l-s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mydla-s1-tork-560000-white-1l-sp.jpg"/>
                          <pic:cNvPicPr/>
                        </pic:nvPicPr>
                        <pic:blipFill>
                          <a:blip r:embed="rId33" cstate="print"/>
                          <a:srcRect l="32378" t="4386" r="32100" b="46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0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5BA62CED" wp14:editId="11166ACC">
                  <wp:extent cx="1211417" cy="1440000"/>
                  <wp:effectExtent l="19050" t="0" r="7783" b="0"/>
                  <wp:docPr id="892656865" name="Obraz 781880100" descr="kosz-50l-tork-b1-563000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sz-50l-tork-b1-563000-white.jpg"/>
                          <pic:cNvPicPr/>
                        </pic:nvPicPr>
                        <pic:blipFill>
                          <a:blip r:embed="rId34" cstate="print"/>
                          <a:srcRect l="22342" t="7895" r="23055" b="57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41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495E56B6" w14:textId="5B107196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43315677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04CDA382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31242732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Zestaw telefoniczny</w:t>
            </w:r>
          </w:p>
          <w:p w14:paraId="1AB33CEA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1CA3BA2E" w14:textId="44B7D1E8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502A35E0" w14:textId="20E27138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7E61B0EE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7F2BC036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589A644B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Zestaw komputerowy</w:t>
            </w:r>
          </w:p>
          <w:p w14:paraId="6934A2D7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58EC588D" w14:textId="2432D960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7E0DF60E" w14:textId="2A1E3023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78A5794F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4B7A73E4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54CBD6D4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Drukarka</w:t>
            </w:r>
          </w:p>
          <w:p w14:paraId="2357F709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120F33F9" w14:textId="5188C82C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6C497FC4" w14:textId="63296A6E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5AB777C4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3E2F91" w:rsidRPr="000947E8" w14:paraId="16D63F25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23DB1433" w14:textId="77777777" w:rsidR="003E2F91" w:rsidRDefault="003E2F91" w:rsidP="00584331">
            <w:pPr>
              <w:rPr>
                <w:rFonts w:ascii="Calibri" w:eastAsia="Times New Roman" w:hAnsi="Calibri" w:cs="Calibri"/>
              </w:rPr>
            </w:pPr>
            <w:r w:rsidRPr="003E2F91">
              <w:rPr>
                <w:rFonts w:ascii="Calibri" w:eastAsia="Times New Roman" w:hAnsi="Calibri" w:cs="Calibri"/>
              </w:rPr>
              <w:t>Videokapilaroskop</w:t>
            </w:r>
          </w:p>
          <w:p w14:paraId="186DDDEA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51C6DEDC" w14:textId="42E9F898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5560834D" w14:textId="49E71FD7" w:rsidR="003E2F9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299F198" w14:textId="77777777" w:rsidR="003E2F91" w:rsidRPr="00E33E46" w:rsidRDefault="003E2F91" w:rsidP="00584331">
            <w:pPr>
              <w:rPr>
                <w:rFonts w:cstheme="minorHAnsi"/>
              </w:rPr>
            </w:pPr>
          </w:p>
        </w:tc>
      </w:tr>
      <w:tr w:rsidR="003E2F91" w:rsidRPr="000947E8" w14:paraId="31131E9A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54A7FBBD" w14:textId="77777777" w:rsidR="003E2F91" w:rsidRDefault="003E2F91" w:rsidP="00584331">
            <w:pPr>
              <w:rPr>
                <w:rFonts w:ascii="Calibri" w:eastAsia="Times New Roman" w:hAnsi="Calibri" w:cs="Calibri"/>
              </w:rPr>
            </w:pPr>
            <w:r>
              <w:rPr>
                <w:rFonts w:ascii="Calibri" w:eastAsia="Times New Roman" w:hAnsi="Calibri" w:cs="Calibri"/>
              </w:rPr>
              <w:t>Analizator neurosensoryczny</w:t>
            </w:r>
          </w:p>
          <w:p w14:paraId="4B7162B1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4B5EECDD" w14:textId="7479660D" w:rsidR="003E2F91" w:rsidRPr="003E2F91" w:rsidRDefault="003E2F91" w:rsidP="00584331">
            <w:pPr>
              <w:rPr>
                <w:rFonts w:ascii="Calibri" w:eastAsia="Times New Roman" w:hAnsi="Calibri" w:cs="Calibri"/>
              </w:rPr>
            </w:pPr>
          </w:p>
        </w:tc>
        <w:tc>
          <w:tcPr>
            <w:tcW w:w="964" w:type="dxa"/>
          </w:tcPr>
          <w:p w14:paraId="13B1C429" w14:textId="57E402C1" w:rsidR="003E2F9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25BF259F" w14:textId="77777777" w:rsidR="003E2F91" w:rsidRPr="00E33E46" w:rsidRDefault="003E2F91" w:rsidP="00584331">
            <w:pPr>
              <w:rPr>
                <w:rFonts w:cstheme="minorHAnsi"/>
              </w:rPr>
            </w:pPr>
          </w:p>
        </w:tc>
      </w:tr>
      <w:tr w:rsidR="003E2F91" w:rsidRPr="000947E8" w14:paraId="0561DC26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796D7975" w14:textId="77777777" w:rsidR="003E2F91" w:rsidRDefault="003E2F91" w:rsidP="00584331">
            <w:pPr>
              <w:rPr>
                <w:rFonts w:ascii="Calibri" w:eastAsia="Times New Roman" w:hAnsi="Calibri" w:cs="Calibri"/>
              </w:rPr>
            </w:pPr>
            <w:r>
              <w:rPr>
                <w:rFonts w:ascii="Calibri" w:eastAsia="Times New Roman" w:hAnsi="Calibri" w:cs="Calibri"/>
              </w:rPr>
              <w:t>Aparat do diagnostyki nerwów autonomicznych</w:t>
            </w:r>
          </w:p>
          <w:p w14:paraId="77D96ABF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65767F3E" w14:textId="755802B3" w:rsidR="003E2F91" w:rsidRDefault="003E2F91" w:rsidP="00584331">
            <w:pPr>
              <w:rPr>
                <w:rFonts w:ascii="Calibri" w:eastAsia="Times New Roman" w:hAnsi="Calibri" w:cs="Calibri"/>
              </w:rPr>
            </w:pPr>
          </w:p>
        </w:tc>
        <w:tc>
          <w:tcPr>
            <w:tcW w:w="964" w:type="dxa"/>
          </w:tcPr>
          <w:p w14:paraId="0DFC4891" w14:textId="6AE11B4B" w:rsidR="003E2F9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22788A64" w14:textId="77777777" w:rsidR="003E2F91" w:rsidRPr="00E33E46" w:rsidRDefault="003E2F91" w:rsidP="00584331">
            <w:pPr>
              <w:rPr>
                <w:rFonts w:cstheme="minorHAnsi"/>
              </w:rPr>
            </w:pPr>
          </w:p>
        </w:tc>
      </w:tr>
      <w:tr w:rsidR="003E2F91" w:rsidRPr="000947E8" w14:paraId="59AC0E04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65599AB3" w14:textId="77777777" w:rsidR="003E2F91" w:rsidRDefault="003E2F91" w:rsidP="00584331">
            <w:pPr>
              <w:rPr>
                <w:rFonts w:ascii="Calibri" w:eastAsia="Times New Roman" w:hAnsi="Calibri" w:cs="Calibri"/>
              </w:rPr>
            </w:pPr>
            <w:r>
              <w:rPr>
                <w:rFonts w:ascii="Calibri" w:eastAsia="Times New Roman" w:hAnsi="Calibri" w:cs="Calibri"/>
              </w:rPr>
              <w:t xml:space="preserve">Algometr ciśnieniowy </w:t>
            </w:r>
          </w:p>
          <w:p w14:paraId="3990B4E5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27ADB0D9" w14:textId="19479BA5" w:rsidR="003E2F91" w:rsidRDefault="003E2F91" w:rsidP="00584331">
            <w:pPr>
              <w:rPr>
                <w:rFonts w:ascii="Calibri" w:eastAsia="Times New Roman" w:hAnsi="Calibri" w:cs="Calibri"/>
              </w:rPr>
            </w:pPr>
          </w:p>
        </w:tc>
        <w:tc>
          <w:tcPr>
            <w:tcW w:w="964" w:type="dxa"/>
          </w:tcPr>
          <w:p w14:paraId="4D6631D3" w14:textId="7F78964C" w:rsidR="003E2F9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64923FF2" w14:textId="77777777" w:rsidR="003E2F91" w:rsidRPr="00E33E46" w:rsidRDefault="003E2F91" w:rsidP="00584331">
            <w:pPr>
              <w:rPr>
                <w:rFonts w:cstheme="minorHAnsi"/>
              </w:rPr>
            </w:pPr>
          </w:p>
        </w:tc>
      </w:tr>
      <w:tr w:rsidR="003E2F91" w:rsidRPr="000947E8" w14:paraId="29E511CE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6E2264D6" w14:textId="77777777" w:rsidR="003E2F91" w:rsidRDefault="003E2F91" w:rsidP="00584331">
            <w:pPr>
              <w:rPr>
                <w:rFonts w:ascii="Calibri" w:eastAsia="Times New Roman" w:hAnsi="Calibri" w:cs="Calibri"/>
              </w:rPr>
            </w:pPr>
            <w:r>
              <w:rPr>
                <w:rFonts w:ascii="Calibri" w:eastAsia="Times New Roman" w:hAnsi="Calibri" w:cs="Calibri"/>
              </w:rPr>
              <w:t>Aparat do diagnostyki perfuzji obwodowej</w:t>
            </w:r>
          </w:p>
          <w:p w14:paraId="38834520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5672FFDA" w14:textId="7E5DE7A4" w:rsidR="003E2F91" w:rsidRDefault="003E2F91" w:rsidP="00584331">
            <w:pPr>
              <w:rPr>
                <w:rFonts w:ascii="Calibri" w:eastAsia="Times New Roman" w:hAnsi="Calibri" w:cs="Calibri"/>
              </w:rPr>
            </w:pPr>
          </w:p>
        </w:tc>
        <w:tc>
          <w:tcPr>
            <w:tcW w:w="964" w:type="dxa"/>
          </w:tcPr>
          <w:p w14:paraId="14CE2B8F" w14:textId="1EFFBF4F" w:rsidR="003E2F9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469CCDD" w14:textId="77777777" w:rsidR="003E2F91" w:rsidRPr="00E33E46" w:rsidRDefault="003E2F91" w:rsidP="00584331">
            <w:pPr>
              <w:rPr>
                <w:rFonts w:cstheme="minorHAnsi"/>
              </w:rPr>
            </w:pPr>
          </w:p>
        </w:tc>
      </w:tr>
      <w:tr w:rsidR="003E2F91" w:rsidRPr="000947E8" w14:paraId="14E5E696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1D3ADD7C" w14:textId="77777777" w:rsidR="003E2F91" w:rsidRDefault="003E2F91" w:rsidP="00584331">
            <w:pPr>
              <w:rPr>
                <w:rFonts w:ascii="Calibri" w:eastAsia="Times New Roman" w:hAnsi="Calibri" w:cs="Calibri"/>
              </w:rPr>
            </w:pPr>
            <w:r>
              <w:rPr>
                <w:rFonts w:ascii="Calibri" w:eastAsia="Times New Roman" w:hAnsi="Calibri" w:cs="Calibri"/>
              </w:rPr>
              <w:t>Segmentowy analozator składu masy ciała z oprogramowaniem</w:t>
            </w:r>
          </w:p>
          <w:p w14:paraId="764FA47A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11AB38B7" w14:textId="7FA50CC9" w:rsidR="003E2F91" w:rsidRDefault="003E2F91" w:rsidP="00584331">
            <w:pPr>
              <w:rPr>
                <w:rFonts w:ascii="Calibri" w:eastAsia="Times New Roman" w:hAnsi="Calibri" w:cs="Calibri"/>
              </w:rPr>
            </w:pPr>
          </w:p>
        </w:tc>
        <w:tc>
          <w:tcPr>
            <w:tcW w:w="964" w:type="dxa"/>
          </w:tcPr>
          <w:p w14:paraId="70AB836B" w14:textId="79E880C3" w:rsidR="003E2F9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EDD8FE3" w14:textId="77777777" w:rsidR="003E2F91" w:rsidRPr="00E33E46" w:rsidRDefault="003E2F91" w:rsidP="00584331">
            <w:pPr>
              <w:rPr>
                <w:rFonts w:cstheme="minorHAnsi"/>
              </w:rPr>
            </w:pPr>
          </w:p>
        </w:tc>
      </w:tr>
      <w:tr w:rsidR="00584331" w:rsidRPr="000947E8" w14:paraId="0DC45DDF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0F390042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Waga lekarska z BMI i wzrostomierzem</w:t>
            </w:r>
          </w:p>
          <w:p w14:paraId="00ACE173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059BCA18" w14:textId="135D3D48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44A4B11E" w14:textId="46E4F53F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7D2BA0CA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466C6279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35DC58CD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Aparat do EKG</w:t>
            </w:r>
          </w:p>
          <w:p w14:paraId="0351AFB4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71198F4E" w14:textId="4D2C5E10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7C9B8AA9" w14:textId="58A15251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762361D0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0D505E03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7BA4C6DA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Defibrylator</w:t>
            </w:r>
          </w:p>
          <w:p w14:paraId="6FCE4556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lastRenderedPageBreak/>
              <w:t>Parametry techniczne zgodnie z Formularzem Cenowo -Technicznym</w:t>
            </w:r>
          </w:p>
          <w:p w14:paraId="3B32E0A6" w14:textId="124EF55A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29E10637" w14:textId="3FDFE4DD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3</w:t>
            </w:r>
          </w:p>
        </w:tc>
        <w:tc>
          <w:tcPr>
            <w:tcW w:w="1559" w:type="dxa"/>
          </w:tcPr>
          <w:p w14:paraId="38B83184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7E829A48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06CE515C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Aparat Holter-EKG</w:t>
            </w:r>
          </w:p>
          <w:p w14:paraId="5746DB61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55B5FCC6" w14:textId="53A09C51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41AF0FE5" w14:textId="0B5BBA4B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7401A778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75F0FC20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2B1E680D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Ciśnieniomierz</w:t>
            </w:r>
          </w:p>
          <w:p w14:paraId="545AEF61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74F75A61" w14:textId="04B9F452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50534495" w14:textId="59069813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257AE006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584331" w:rsidRPr="000947E8" w14:paraId="14B5746D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79A43B87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Wirówka</w:t>
            </w:r>
            <w:r w:rsidR="003E2F91">
              <w:rPr>
                <w:shd w:val="clear" w:color="auto" w:fill="FFFFFF"/>
              </w:rPr>
              <w:t xml:space="preserve"> wysokoobrotowa</w:t>
            </w:r>
          </w:p>
          <w:p w14:paraId="3F9E3F98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60000861" w14:textId="7019D5CD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7C4E52B7" w14:textId="6D050005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59" w:type="dxa"/>
          </w:tcPr>
          <w:p w14:paraId="63C842BF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3E2F91" w:rsidRPr="000947E8" w14:paraId="79994455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69032885" w14:textId="77777777" w:rsidR="003E2F91" w:rsidRDefault="003E2F91" w:rsidP="00584331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Wirówka niskoobrotowa</w:t>
            </w:r>
          </w:p>
          <w:p w14:paraId="59890643" w14:textId="750ABFD2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78C212A0" w14:textId="07DF67B8" w:rsidR="003E2F9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8517F9B" w14:textId="77777777" w:rsidR="003E2F91" w:rsidRPr="00E33E46" w:rsidRDefault="003E2F91" w:rsidP="00584331">
            <w:pPr>
              <w:rPr>
                <w:rFonts w:cstheme="minorHAnsi"/>
              </w:rPr>
            </w:pPr>
          </w:p>
        </w:tc>
      </w:tr>
      <w:tr w:rsidR="00584331" w:rsidRPr="000947E8" w14:paraId="235C55EF" w14:textId="77777777" w:rsidTr="003E2F91">
        <w:tc>
          <w:tcPr>
            <w:tcW w:w="8080" w:type="dxa"/>
            <w:gridSpan w:val="2"/>
            <w:shd w:val="clear" w:color="auto" w:fill="E2EFD9" w:themeFill="accent6" w:themeFillTint="33"/>
          </w:tcPr>
          <w:p w14:paraId="091DA5E6" w14:textId="77777777" w:rsidR="00584331" w:rsidRDefault="00584331" w:rsidP="00584331">
            <w:pPr>
              <w:rPr>
                <w:shd w:val="clear" w:color="auto" w:fill="FFFFFF"/>
              </w:rPr>
            </w:pPr>
            <w:r w:rsidRPr="003E2F91">
              <w:rPr>
                <w:shd w:val="clear" w:color="auto" w:fill="FFFFFF"/>
              </w:rPr>
              <w:t>Stelaże na odpady medyczne</w:t>
            </w:r>
          </w:p>
          <w:p w14:paraId="7C359CD1" w14:textId="77777777" w:rsidR="003E2F91" w:rsidRPr="003E2F91" w:rsidRDefault="003E2F91" w:rsidP="003E2F91">
            <w:pPr>
              <w:rPr>
                <w:shd w:val="clear" w:color="auto" w:fill="FFFFFF"/>
              </w:rPr>
            </w:pPr>
            <w:r w:rsidRPr="003E2F91">
              <w:rPr>
                <w:rFonts w:ascii="Calibri" w:hAnsi="Calibri" w:cs="Calibri"/>
              </w:rPr>
              <w:t>Parametry techniczne zgodnie z Formularzem Cenowo -Technicznym</w:t>
            </w:r>
          </w:p>
          <w:p w14:paraId="68212CF4" w14:textId="4F7A5C46" w:rsidR="003E2F91" w:rsidRPr="003E2F91" w:rsidRDefault="003E2F91" w:rsidP="00584331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5BC66834" w14:textId="209AB49E" w:rsidR="00584331" w:rsidRDefault="003E2F91" w:rsidP="00584331">
            <w:pPr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1559" w:type="dxa"/>
          </w:tcPr>
          <w:p w14:paraId="65986B61" w14:textId="77777777" w:rsidR="00584331" w:rsidRPr="00E33E46" w:rsidRDefault="00584331" w:rsidP="00584331">
            <w:pPr>
              <w:rPr>
                <w:rFonts w:cstheme="minorHAnsi"/>
              </w:rPr>
            </w:pPr>
          </w:p>
        </w:tc>
      </w:tr>
      <w:tr w:rsidR="006D4C02" w:rsidRPr="000947E8" w14:paraId="2A1FC5AC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2AFF5B90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Krzesło obrotowe</w:t>
            </w:r>
          </w:p>
          <w:p w14:paraId="21687A75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Siedzisko – stelaż metalowy zalany pianką, tapicerowane;</w:t>
            </w:r>
          </w:p>
          <w:p w14:paraId="402E977F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Podstawa</w:t>
            </w:r>
            <w:r>
              <w:rPr>
                <w:rFonts w:cstheme="minorHAnsi"/>
              </w:rPr>
              <w:t xml:space="preserve"> </w:t>
            </w:r>
            <w:r w:rsidRPr="0050467B">
              <w:rPr>
                <w:rFonts w:cstheme="minorHAnsi"/>
              </w:rPr>
              <w:t>– 4-ro ramienna metalowa, malowana proszkowo, siedzisko nieobrotowe, nogi z rury ø22 mm</w:t>
            </w:r>
          </w:p>
          <w:p w14:paraId="5676B76E" w14:textId="77777777" w:rsidR="006D4C02" w:rsidRPr="0050467B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Pr="0050467B">
              <w:rPr>
                <w:rFonts w:cstheme="minorHAnsi"/>
              </w:rPr>
              <w:t xml:space="preserve">ółka do powierzchni twardych </w:t>
            </w:r>
          </w:p>
          <w:p w14:paraId="2367DE10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 xml:space="preserve">Maksymalne obciążenie </w:t>
            </w:r>
          </w:p>
          <w:p w14:paraId="62BEE341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Wysokość: 880 mm</w:t>
            </w:r>
          </w:p>
          <w:p w14:paraId="50210D7A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Szerokość: 480 mm</w:t>
            </w:r>
          </w:p>
          <w:p w14:paraId="1F0EEB7F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Głębokość: 570 mm</w:t>
            </w:r>
          </w:p>
          <w:p w14:paraId="1A6D2960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siedziska: SX-122-</w:t>
            </w:r>
            <w:r>
              <w:rPr>
                <w:rFonts w:cstheme="minorHAnsi"/>
              </w:rPr>
              <w:t>2105 Camel</w:t>
            </w:r>
          </w:p>
          <w:p w14:paraId="68D9113A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Kółka: Kółka na powierzchnię miękką</w:t>
            </w:r>
          </w:p>
          <w:p w14:paraId="6A76D79A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podstawy: Biały półmat RAL 9010</w:t>
            </w:r>
          </w:p>
          <w:p w14:paraId="263B3DD0" w14:textId="6C3A209C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0D01EF92" wp14:editId="1E5060EC">
                  <wp:extent cx="2160000" cy="3039827"/>
                  <wp:effectExtent l="0" t="0" r="0" b="0"/>
                  <wp:docPr id="1691093986" name="Obraz 1" descr="Obraz zawierający meble, krzes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093986" name="Obraz 1" descr="Obraz zawierający meble, krzesło&#10;&#10;Zawartość wygenerowana przez AI może być niepoprawna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039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49BF13BA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264A521" w14:textId="77777777" w:rsidR="006D4C02" w:rsidRPr="00E33E46" w:rsidRDefault="006D4C02" w:rsidP="006D4C02">
            <w:pPr>
              <w:rPr>
                <w:rFonts w:cstheme="minorHAnsi"/>
              </w:rPr>
            </w:pPr>
          </w:p>
        </w:tc>
      </w:tr>
      <w:tr w:rsidR="00EA5A54" w:rsidRPr="000947E8" w14:paraId="485E8CF6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7DAC737E" w14:textId="23CB0EC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1/3/4</w:t>
            </w:r>
          </w:p>
          <w:p w14:paraId="78F05389" w14:textId="26F255CD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1/3/5</w:t>
            </w:r>
          </w:p>
        </w:tc>
        <w:tc>
          <w:tcPr>
            <w:tcW w:w="6662" w:type="dxa"/>
          </w:tcPr>
          <w:p w14:paraId="7935AAB0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 xml:space="preserve">Archiwum </w:t>
            </w:r>
          </w:p>
          <w:p w14:paraId="36C19EF0" w14:textId="1AE21D1F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Dokumentacja medyczna</w:t>
            </w:r>
          </w:p>
        </w:tc>
        <w:tc>
          <w:tcPr>
            <w:tcW w:w="964" w:type="dxa"/>
          </w:tcPr>
          <w:p w14:paraId="3CFB33E1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C021EA6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01BB8775" w14:textId="77777777" w:rsidTr="00AD1A2D">
        <w:tc>
          <w:tcPr>
            <w:tcW w:w="8080" w:type="dxa"/>
            <w:gridSpan w:val="2"/>
          </w:tcPr>
          <w:p w14:paraId="6F83F96A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35043877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-stanowiska komputerowe 4x</w:t>
            </w:r>
          </w:p>
          <w:p w14:paraId="7DF708DD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-rozmieszczenie gniazd zgodnie z PW IE</w:t>
            </w:r>
          </w:p>
          <w:p w14:paraId="091C0C1C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kasetonowa</w:t>
            </w:r>
          </w:p>
          <w:p w14:paraId="14095189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lastRenderedPageBreak/>
              <w:t>-wentylacja mechaniczna</w:t>
            </w:r>
          </w:p>
          <w:p w14:paraId="79829728" w14:textId="77777777" w:rsidR="00EA5A54" w:rsidRDefault="00EA5A54" w:rsidP="00EA5A54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21EDCBE0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AB30B0B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7040FB18" w14:textId="77777777" w:rsidTr="00AD1A2D">
        <w:tc>
          <w:tcPr>
            <w:tcW w:w="8080" w:type="dxa"/>
            <w:gridSpan w:val="2"/>
          </w:tcPr>
          <w:p w14:paraId="4489B38F" w14:textId="77777777" w:rsidR="00EA5A54" w:rsidRDefault="00EA5A54" w:rsidP="00EA5A54">
            <w:r>
              <w:t>Biurko</w:t>
            </w:r>
          </w:p>
          <w:p w14:paraId="71BA5707" w14:textId="77777777" w:rsidR="00EA5A54" w:rsidRDefault="00EA5A54" w:rsidP="00EA5A54">
            <w:r>
              <w:t>Szerokość: 1400 mm</w:t>
            </w:r>
          </w:p>
          <w:p w14:paraId="14A99ED5" w14:textId="77777777" w:rsidR="00EA5A54" w:rsidRDefault="00EA5A54" w:rsidP="00EA5A54">
            <w:r>
              <w:t>Głębokość: 700 mm</w:t>
            </w:r>
          </w:p>
          <w:p w14:paraId="4A3F0B73" w14:textId="77777777" w:rsidR="00EA5A54" w:rsidRDefault="00EA5A54" w:rsidP="00EA5A54">
            <w:r>
              <w:t>Wysokość: 740 mm</w:t>
            </w:r>
          </w:p>
          <w:p w14:paraId="6FA70BD9" w14:textId="77777777" w:rsidR="00EA5A54" w:rsidRDefault="00EA5A54" w:rsidP="00EA5A54">
            <w:r>
              <w:t>Rodzaj blatu: płyta laminowana</w:t>
            </w:r>
          </w:p>
          <w:p w14:paraId="767E7233" w14:textId="77777777" w:rsidR="00EA5A54" w:rsidRDefault="00EA5A54" w:rsidP="00EA5A54">
            <w:r>
              <w:t>Konstrukcja stalowa malowana proszkowo w kolorze białym</w:t>
            </w:r>
          </w:p>
          <w:p w14:paraId="6BEFFDCB" w14:textId="77777777" w:rsidR="00EA5A54" w:rsidRDefault="00EA5A54" w:rsidP="00EA5A54">
            <w:r>
              <w:t xml:space="preserve">Od strony pacjenta przesłona nóg, płyta laminowana </w:t>
            </w:r>
          </w:p>
          <w:p w14:paraId="70E84AE8" w14:textId="77777777" w:rsidR="00EA5A54" w:rsidRDefault="00EA5A54" w:rsidP="00EA5A54">
            <w:r>
              <w:rPr>
                <w:rFonts w:cstheme="minorHAnsi"/>
              </w:rPr>
              <w:t>Uchwyt na komputer</w:t>
            </w:r>
          </w:p>
          <w:p w14:paraId="74BD2D33" w14:textId="1A8E915B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6B1943" wp14:editId="29B50AF0">
                  <wp:extent cx="3488650" cy="2880000"/>
                  <wp:effectExtent l="0" t="0" r="0" b="0"/>
                  <wp:docPr id="13228152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489670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8650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87BE12F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637A9207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329FBE19" w14:textId="77777777" w:rsidTr="00AD1A2D">
        <w:tc>
          <w:tcPr>
            <w:tcW w:w="8080" w:type="dxa"/>
            <w:gridSpan w:val="2"/>
          </w:tcPr>
          <w:p w14:paraId="21716CBC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Kontenerek biurkowy</w:t>
            </w:r>
          </w:p>
          <w:p w14:paraId="17653015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Wymiary 600x402x586mm</w:t>
            </w:r>
          </w:p>
          <w:p w14:paraId="1FF2498E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Konstrukcja z płyty meblowej laminowanej 18mm, obrzeża PCV 2mm, </w:t>
            </w:r>
          </w:p>
          <w:p w14:paraId="2CFCA1B5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3 szuflady płytowe, prowadnice rolkowe, kółka 50mm, dwa z hamulcem</w:t>
            </w:r>
          </w:p>
          <w:p w14:paraId="756EB45C" w14:textId="72D45D6A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10A258" wp14:editId="1130E71C">
                  <wp:extent cx="2520000" cy="2640822"/>
                  <wp:effectExtent l="0" t="0" r="0" b="0"/>
                  <wp:docPr id="1902352309" name="Obraz 2" descr="Obraz zawierający meble, Szafa kartotekowa, szuflada, komod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2352309" name="Obraz 2" descr="Obraz zawierający meble, Szafa kartotekowa, szuflada, komoda&#10;&#10;Zawartość wygenerowana przez AI może być niepoprawna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640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330A278E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79C4F6D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4B3BB4E3" w14:textId="77777777" w:rsidTr="00AD1A2D">
        <w:tc>
          <w:tcPr>
            <w:tcW w:w="8080" w:type="dxa"/>
            <w:gridSpan w:val="2"/>
          </w:tcPr>
          <w:p w14:paraId="1C1EC82F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Fotel biurowy</w:t>
            </w:r>
          </w:p>
          <w:p w14:paraId="63F27097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643FE6F8" wp14:editId="5CE1FC0F">
                  <wp:extent cx="2160000" cy="2965056"/>
                  <wp:effectExtent l="0" t="0" r="0" b="0"/>
                  <wp:docPr id="51186271" name="Obraz 5" descr="Obraz zawierający meble, krzesło, Podłokietnik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287613" name="Obraz 5" descr="Obraz zawierający meble, krzesło, Podłokietnik&#10;&#10;Zawartość wygenerowana przez AI może być niepoprawna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965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D62F90" w14:textId="77777777" w:rsidR="00EA5A54" w:rsidRPr="00893FB8" w:rsidRDefault="00EA5A54" w:rsidP="00EA5A54">
            <w:pPr>
              <w:rPr>
                <w:rFonts w:cstheme="minorHAnsi"/>
                <w:noProof/>
                <w:szCs w:val="20"/>
              </w:rPr>
            </w:pPr>
            <w:r w:rsidRPr="00893FB8">
              <w:rPr>
                <w:rFonts w:cstheme="minorHAnsi"/>
                <w:noProof/>
                <w:szCs w:val="20"/>
              </w:rPr>
              <w:t>Fotel obrotowy Belt grey BE 1T2G</w:t>
            </w:r>
            <w:r>
              <w:rPr>
                <w:rFonts w:cstheme="minorHAnsi"/>
                <w:noProof/>
                <w:szCs w:val="20"/>
              </w:rPr>
              <w:t xml:space="preserve"> lub podobny</w:t>
            </w:r>
          </w:p>
          <w:p w14:paraId="41EB97EE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- R</w:t>
            </w:r>
            <w:r w:rsidRPr="00893FB8">
              <w:rPr>
                <w:rFonts w:cstheme="minorHAnsi"/>
                <w:noProof/>
                <w:szCs w:val="20"/>
              </w:rPr>
              <w:t xml:space="preserve">odzaj tapicerki: 3 - Silvertex Kolor tapicerki siedziska: SV001 </w:t>
            </w:r>
          </w:p>
          <w:p w14:paraId="06305F87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Kolor tapicerki oparcia: SV001 </w:t>
            </w:r>
          </w:p>
          <w:p w14:paraId="08CD7E43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Mechanizm: BG+X - Synchro samoważący - siła sprężyny dopasowuje się automatycznie do ciężaru siedzącego, zakres regulacji odchylenia (oparcia 20°, siedziska 5°) oraz regulacją głębokości siedziska (zakres 58mm) </w:t>
            </w:r>
          </w:p>
          <w:p w14:paraId="4E717701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Dodatkowe regulacje/mechanizmy: BLS - Regulacja wysokości podparcia lędźwiowego (zakres 80 mm) </w:t>
            </w:r>
          </w:p>
          <w:p w14:paraId="71EF30B6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Podłokietniki: P63G - regulowane góra‐dół (zakres 80mm) + konstrukcja PA szara, nakładka PU-z regulacją przód-tył i na boki (3D) </w:t>
            </w:r>
          </w:p>
          <w:p w14:paraId="002C9DAC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 xml:space="preserve">Podstawa: 19 - Krzyżak szary nylon wzmocniony włóknem szklanym Ø700 </w:t>
            </w:r>
          </w:p>
          <w:p w14:paraId="4AA98429" w14:textId="77777777" w:rsidR="00EA5A54" w:rsidRPr="00893FB8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 xml:space="preserve">- </w:t>
            </w:r>
            <w:r w:rsidRPr="00893FB8">
              <w:rPr>
                <w:rFonts w:cstheme="minorHAnsi"/>
                <w:noProof/>
                <w:szCs w:val="20"/>
              </w:rPr>
              <w:t>DEMADG - Szare, uniwersalne kółka Ø 65 z hamulcem</w:t>
            </w:r>
          </w:p>
          <w:p w14:paraId="403F362C" w14:textId="77777777" w:rsidR="00EA5A54" w:rsidRDefault="00EA5A54" w:rsidP="00EA5A54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540E1511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B4B1A46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67CC3FFB" w14:textId="77777777" w:rsidTr="00AD1A2D">
        <w:tc>
          <w:tcPr>
            <w:tcW w:w="8080" w:type="dxa"/>
            <w:gridSpan w:val="2"/>
          </w:tcPr>
          <w:p w14:paraId="697BE4D1" w14:textId="77777777" w:rsidR="00EA5A54" w:rsidRDefault="00EA5A54" w:rsidP="00EA5A54">
            <w:pPr>
              <w:pStyle w:val="Akapitzlist"/>
              <w:spacing w:after="0"/>
              <w:ind w:left="0"/>
              <w:rPr>
                <w:szCs w:val="20"/>
              </w:rPr>
            </w:pPr>
            <w:r>
              <w:rPr>
                <w:szCs w:val="20"/>
              </w:rPr>
              <w:t>Fotel</w:t>
            </w:r>
          </w:p>
          <w:p w14:paraId="51061472" w14:textId="77777777" w:rsidR="00EA5A54" w:rsidRDefault="00EA5A54" w:rsidP="00EA5A54">
            <w:pPr>
              <w:pStyle w:val="Akapitzlist"/>
              <w:spacing w:after="0"/>
              <w:ind w:left="0"/>
              <w:rPr>
                <w:szCs w:val="20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6856F5A6" wp14:editId="6B1AE16E">
                  <wp:extent cx="4993640" cy="3244215"/>
                  <wp:effectExtent l="0" t="0" r="0" b="0"/>
                  <wp:docPr id="863014888" name="Obraz 3" descr="Obraz zawierający meble, tekst, design, krzes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625011" name="Obraz 3" descr="Obraz zawierający meble, tekst, design, krzesło&#10;&#10;Zawartość wygenerowana przez AI może być niepoprawna.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3640" cy="3244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14B472E" w14:textId="77777777" w:rsidR="00EA5A54" w:rsidRPr="00E559FD" w:rsidRDefault="00EA5A54" w:rsidP="00EA5A54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Oparcie - pianka odlewana, trudnopalna, gęstość 71 kg/m3, tapicerowana;</w:t>
            </w:r>
          </w:p>
          <w:p w14:paraId="6FF6B3E2" w14:textId="77777777" w:rsidR="00EA5A54" w:rsidRPr="00E559FD" w:rsidRDefault="00EA5A54" w:rsidP="00EA5A54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lastRenderedPageBreak/>
              <w:t>• Siedzisko - pianka odlewana, trudnopalna, gęstość 75 kg/m3, tapicerowana;</w:t>
            </w:r>
          </w:p>
          <w:p w14:paraId="665FCED3" w14:textId="77777777" w:rsidR="00EA5A54" w:rsidRPr="00E559FD" w:rsidRDefault="00EA5A54" w:rsidP="00EA5A54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Podstawa - 4-ro ramienna aluminiowa, malowana proszkowo, odlew aluminiowy synchroniczny mechanizm z</w:t>
            </w:r>
          </w:p>
          <w:p w14:paraId="048E59E2" w14:textId="77777777" w:rsidR="00EA5A54" w:rsidRPr="00E559FD" w:rsidRDefault="00EA5A54" w:rsidP="00EA5A54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automatyczną regulacją siły nacisku oparcia; odchylenia oparcia: 0° do 18°, przechylanie siedziska 0° do 1°; blokada</w:t>
            </w:r>
          </w:p>
          <w:p w14:paraId="641AF5C9" w14:textId="77777777" w:rsidR="00EA5A54" w:rsidRPr="00E559FD" w:rsidRDefault="00EA5A54" w:rsidP="00EA5A54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oparcia dostępna tylko w pozycji 0°;</w:t>
            </w:r>
          </w:p>
          <w:p w14:paraId="7954132E" w14:textId="77777777" w:rsidR="00EA5A54" w:rsidRPr="00E559FD" w:rsidRDefault="00EA5A54" w:rsidP="00EA5A54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Maksymalne obciążenie- 120 kg.</w:t>
            </w:r>
          </w:p>
          <w:p w14:paraId="2970D2E2" w14:textId="77777777" w:rsidR="00EA5A54" w:rsidRDefault="00EA5A54" w:rsidP="00EA5A54">
            <w:pPr>
              <w:rPr>
                <w:rFonts w:cstheme="minorHAnsi"/>
              </w:rPr>
            </w:pPr>
            <w:r w:rsidRPr="00E559FD">
              <w:rPr>
                <w:rFonts w:cstheme="minorHAnsi"/>
              </w:rPr>
              <w:t>• Wyprodukowano w Polsce, w Unii Europejskiej</w:t>
            </w:r>
          </w:p>
          <w:p w14:paraId="52598EAA" w14:textId="77777777" w:rsidR="00EA5A54" w:rsidRDefault="00EA5A54" w:rsidP="00EA5A54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50C2DF55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5EFE95F8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74AFCF40" w14:textId="77777777" w:rsidTr="00AD1A2D">
        <w:tc>
          <w:tcPr>
            <w:tcW w:w="8080" w:type="dxa"/>
            <w:gridSpan w:val="2"/>
          </w:tcPr>
          <w:p w14:paraId="01472A08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Stolik</w:t>
            </w:r>
          </w:p>
          <w:p w14:paraId="22242C21" w14:textId="77777777" w:rsidR="00EA5A54" w:rsidRDefault="00EA5A54" w:rsidP="00EA5A54">
            <w:pPr>
              <w:pStyle w:val="Akapitzlist"/>
              <w:spacing w:after="0"/>
              <w:ind w:left="0"/>
              <w:rPr>
                <w:rFonts w:cstheme="minorHAnsi"/>
                <w:noProof/>
                <w:szCs w:val="20"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47D57BD7" wp14:editId="63FCB375">
                  <wp:extent cx="3600000" cy="3064395"/>
                  <wp:effectExtent l="0" t="0" r="0" b="0"/>
                  <wp:docPr id="11892115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13434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64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BDC2CE" w14:textId="77777777" w:rsidR="00EA5A54" w:rsidRPr="00ED4203" w:rsidRDefault="00EA5A54" w:rsidP="00EA5A54">
            <w:r w:rsidRPr="00ED4203">
              <w:t>Stolik TB 29 L</w:t>
            </w:r>
            <w:r>
              <w:t xml:space="preserve"> lub podobny</w:t>
            </w:r>
          </w:p>
          <w:p w14:paraId="6AE755DA" w14:textId="77777777" w:rsidR="00EA5A54" w:rsidRPr="00ED4203" w:rsidRDefault="00EA5A54" w:rsidP="00EA5A54">
            <w:r w:rsidRPr="00ED4203">
              <w:t>Wymiary: h: 505mm, blat 670x775mm Rodzaj blatu: Płyta laminowana (grubość blatu 18 mm) Kolor blatu: U708 Kolor konstrukcji: Malowana proszkowo RAL 9005s Ślizgi: PF - ślizgi filcowe na twarde podłoże</w:t>
            </w:r>
          </w:p>
          <w:p w14:paraId="570A5306" w14:textId="77777777" w:rsidR="00EA5A54" w:rsidRDefault="00EA5A54" w:rsidP="00EA5A54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4220037E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6132CB58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71179EC5" w14:textId="77777777" w:rsidTr="008468CE">
        <w:tc>
          <w:tcPr>
            <w:tcW w:w="8080" w:type="dxa"/>
            <w:gridSpan w:val="2"/>
            <w:vAlign w:val="center"/>
          </w:tcPr>
          <w:p w14:paraId="707D6CDD" w14:textId="77777777" w:rsidR="00EA5A54" w:rsidRDefault="00EA5A54" w:rsidP="00EA5A54">
            <w:r>
              <w:t>Szafa na odzież</w:t>
            </w:r>
          </w:p>
          <w:p w14:paraId="16C64091" w14:textId="77777777" w:rsidR="00EA5A54" w:rsidRDefault="00EA5A54" w:rsidP="00EA5A54">
            <w:r>
              <w:t>Szafa podwójna – 2x moduł 60cm</w:t>
            </w:r>
          </w:p>
          <w:p w14:paraId="4EA7ABE7" w14:textId="77777777" w:rsidR="00EA5A54" w:rsidRPr="009E5B42" w:rsidRDefault="00EA5A54" w:rsidP="00EA5A54">
            <w:r w:rsidRPr="009E5B42">
              <w:t xml:space="preserve">Korpus </w:t>
            </w:r>
            <w:r>
              <w:t xml:space="preserve">wykonany z </w:t>
            </w:r>
            <w:r w:rsidRPr="009E5B42">
              <w:t>płyt</w:t>
            </w:r>
            <w:r>
              <w:t>y</w:t>
            </w:r>
            <w:r w:rsidRPr="009E5B42">
              <w:t xml:space="preserve"> melaminowan</w:t>
            </w:r>
            <w:r>
              <w:t>ej gr,.</w:t>
            </w:r>
            <w:r w:rsidRPr="009E5B42">
              <w:t xml:space="preserve"> 18 mm, obrzeża ABS 2 mm;</w:t>
            </w:r>
          </w:p>
          <w:p w14:paraId="117AA3B9" w14:textId="77777777" w:rsidR="00EA5A54" w:rsidRPr="009E5B42" w:rsidRDefault="00EA5A54" w:rsidP="00EA5A54">
            <w:r w:rsidRPr="009E5B42">
              <w:t xml:space="preserve">Front </w:t>
            </w:r>
            <w:r>
              <w:t xml:space="preserve">- </w:t>
            </w:r>
            <w:r w:rsidRPr="009E5B42">
              <w:t>płyta melaminowana 18 mm, obrzeża ABS 2 mm, zawias zwykły 110°</w:t>
            </w:r>
          </w:p>
          <w:p w14:paraId="28E7ABC7" w14:textId="77777777" w:rsidR="00EA5A54" w:rsidRPr="009E5B42" w:rsidRDefault="00EA5A54" w:rsidP="00EA5A54">
            <w:r w:rsidRPr="009E5B42">
              <w:t xml:space="preserve">Uchwyty </w:t>
            </w:r>
            <w:r>
              <w:t>–</w:t>
            </w:r>
            <w:r w:rsidRPr="009E5B42">
              <w:t xml:space="preserve"> aluminium</w:t>
            </w:r>
            <w:r>
              <w:t xml:space="preserve">, </w:t>
            </w:r>
            <w:r w:rsidRPr="009E5B42">
              <w:t xml:space="preserve">kolor: aluminium; </w:t>
            </w:r>
          </w:p>
          <w:p w14:paraId="5AB5B447" w14:textId="77777777" w:rsidR="00EA5A54" w:rsidRDefault="00EA5A54" w:rsidP="00EA5A54">
            <w:r>
              <w:t>- moduł nr 1 – drążek + 1x półka</w:t>
            </w:r>
          </w:p>
          <w:p w14:paraId="07D1F079" w14:textId="77777777" w:rsidR="00EA5A54" w:rsidRPr="009E5B42" w:rsidRDefault="00EA5A54" w:rsidP="00EA5A54">
            <w:r>
              <w:t xml:space="preserve">- moduł nr 2 - 4 x </w:t>
            </w:r>
            <w:r w:rsidRPr="009E5B42">
              <w:t xml:space="preserve">Półka </w:t>
            </w:r>
            <w:r>
              <w:t xml:space="preserve">- </w:t>
            </w:r>
            <w:r w:rsidRPr="009E5B42">
              <w:t>płyta melaminowana 18 mm, zabezpieczenie przed przypadkowym</w:t>
            </w:r>
          </w:p>
          <w:p w14:paraId="1C02FBEB" w14:textId="77777777" w:rsidR="00EA5A54" w:rsidRPr="009E5B42" w:rsidRDefault="00EA5A54" w:rsidP="00EA5A54">
            <w:r w:rsidRPr="009E5B42">
              <w:t>wysunięciem, obrzeże ABS 2 mm, max. obciążenie 30 kg</w:t>
            </w:r>
          </w:p>
          <w:p w14:paraId="3987356C" w14:textId="77777777" w:rsidR="00EA5A54" w:rsidRDefault="00EA5A54" w:rsidP="00EA5A54">
            <w:r>
              <w:rPr>
                <w:noProof/>
              </w:rPr>
              <w:lastRenderedPageBreak/>
              <w:drawing>
                <wp:inline distT="0" distB="0" distL="0" distR="0" wp14:anchorId="13193BEA" wp14:editId="4A1C4504">
                  <wp:extent cx="4993640" cy="5243195"/>
                  <wp:effectExtent l="0" t="0" r="0" b="0"/>
                  <wp:docPr id="99322415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920611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5243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0AE26E" w14:textId="77777777" w:rsidR="00EA5A54" w:rsidRDefault="00EA5A54" w:rsidP="00EA5A54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599D5A98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4A961BF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49A04607" w14:textId="77777777" w:rsidTr="008468CE">
        <w:tc>
          <w:tcPr>
            <w:tcW w:w="8080" w:type="dxa"/>
            <w:gridSpan w:val="2"/>
            <w:vAlign w:val="center"/>
          </w:tcPr>
          <w:p w14:paraId="39908F75" w14:textId="77777777" w:rsidR="00EA5A54" w:rsidRDefault="00EA5A54" w:rsidP="00EA5A54">
            <w:r>
              <w:t>Regał</w:t>
            </w:r>
          </w:p>
          <w:p w14:paraId="79DC4FA5" w14:textId="77777777" w:rsidR="00EA5A54" w:rsidRPr="009E5B42" w:rsidRDefault="00EA5A54" w:rsidP="00EA5A54">
            <w:r w:rsidRPr="009E5B42">
              <w:t xml:space="preserve">Korpus </w:t>
            </w:r>
            <w:r>
              <w:t xml:space="preserve">wykonany z </w:t>
            </w:r>
            <w:r w:rsidRPr="009E5B42">
              <w:t>płyt</w:t>
            </w:r>
            <w:r>
              <w:t>y</w:t>
            </w:r>
            <w:r w:rsidRPr="009E5B42">
              <w:t xml:space="preserve"> melaminowan</w:t>
            </w:r>
            <w:r>
              <w:t>ej gr,.</w:t>
            </w:r>
            <w:r w:rsidRPr="009E5B42">
              <w:t xml:space="preserve"> 18 mm, obrzeża ABS 2 mm;</w:t>
            </w:r>
          </w:p>
          <w:p w14:paraId="13E86C79" w14:textId="77777777" w:rsidR="00EA5A54" w:rsidRPr="009E5B42" w:rsidRDefault="00EA5A54" w:rsidP="00EA5A54">
            <w:r w:rsidRPr="009E5B42">
              <w:t xml:space="preserve">Front </w:t>
            </w:r>
            <w:r>
              <w:t xml:space="preserve">- </w:t>
            </w:r>
            <w:r w:rsidRPr="009E5B42">
              <w:t>płyta melaminowana 18 mm, obrzeża ABS 2 mm, zawias zwykły 110°</w:t>
            </w:r>
          </w:p>
          <w:p w14:paraId="5696176D" w14:textId="77777777" w:rsidR="00EA5A54" w:rsidRPr="009E5B42" w:rsidRDefault="00EA5A54" w:rsidP="00EA5A54">
            <w:r w:rsidRPr="009E5B42">
              <w:t xml:space="preserve">Uchwyty </w:t>
            </w:r>
            <w:r>
              <w:t>–</w:t>
            </w:r>
            <w:r w:rsidRPr="009E5B42">
              <w:t xml:space="preserve"> aluminium</w:t>
            </w:r>
            <w:r>
              <w:t xml:space="preserve">, </w:t>
            </w:r>
            <w:r w:rsidRPr="009E5B42">
              <w:t xml:space="preserve">kolor: aluminium; </w:t>
            </w:r>
          </w:p>
          <w:p w14:paraId="570D96A6" w14:textId="77777777" w:rsidR="00EA5A54" w:rsidRPr="009E5B42" w:rsidRDefault="00EA5A54" w:rsidP="00EA5A54">
            <w:r>
              <w:t xml:space="preserve">4 x </w:t>
            </w:r>
            <w:r w:rsidRPr="009E5B42">
              <w:t xml:space="preserve">Półka </w:t>
            </w:r>
            <w:r>
              <w:t xml:space="preserve">- </w:t>
            </w:r>
            <w:r w:rsidRPr="009E5B42">
              <w:t>płyta melaminowana 18 mm, zabezpieczenie przed przypadkowym</w:t>
            </w:r>
          </w:p>
          <w:p w14:paraId="3F594748" w14:textId="77777777" w:rsidR="00EA5A54" w:rsidRDefault="00EA5A54" w:rsidP="00EA5A54">
            <w:r w:rsidRPr="009E5B42">
              <w:t>wysunięciem, obrzeże ABS 2 mm, max. obciążenie 30 kg</w:t>
            </w:r>
            <w:r>
              <w:t>,</w:t>
            </w:r>
          </w:p>
          <w:p w14:paraId="5F105AFD" w14:textId="77777777" w:rsidR="00EA5A54" w:rsidRDefault="00EA5A54" w:rsidP="00EA5A54">
            <w:r>
              <w:t>UWAGA!</w:t>
            </w:r>
          </w:p>
          <w:p w14:paraId="117F80D7" w14:textId="77777777" w:rsidR="00EA5A54" w:rsidRPr="009E5B42" w:rsidRDefault="00EA5A54" w:rsidP="00EA5A54">
            <w:r>
              <w:t>Wysokości między półkami min. 32/33 cm aby zmieścić segregator A4 na wysokość</w:t>
            </w:r>
          </w:p>
          <w:p w14:paraId="26E08172" w14:textId="637E8548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7CBF872" wp14:editId="3706E65C">
                  <wp:extent cx="3876675" cy="5248275"/>
                  <wp:effectExtent l="0" t="0" r="9525" b="9525"/>
                  <wp:docPr id="17498825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9882527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675" cy="524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0DD2C344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6999BACD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3F31DFC5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6205DEAE" w14:textId="1D95C4CB" w:rsidR="00EA5A54" w:rsidRPr="000947E8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1/5/1</w:t>
            </w:r>
          </w:p>
        </w:tc>
        <w:tc>
          <w:tcPr>
            <w:tcW w:w="6662" w:type="dxa"/>
          </w:tcPr>
          <w:p w14:paraId="163CAAE2" w14:textId="45A5692F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Strefa pacjenta</w:t>
            </w:r>
          </w:p>
        </w:tc>
        <w:tc>
          <w:tcPr>
            <w:tcW w:w="964" w:type="dxa"/>
          </w:tcPr>
          <w:p w14:paraId="30745946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7A919C9B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1FC94C03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7D85F863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15722B67" w14:textId="7B02AFC8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-rozmieszczenie gniazd zgodnie z PW IE</w:t>
            </w:r>
          </w:p>
          <w:p w14:paraId="57F7D7B2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-klimatyzacja kasetonowa</w:t>
            </w:r>
          </w:p>
          <w:p w14:paraId="5A1ABA3A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-wentylacja mechaniczna</w:t>
            </w:r>
          </w:p>
          <w:p w14:paraId="266083FE" w14:textId="77777777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-gniazda LAN za TV</w:t>
            </w:r>
          </w:p>
          <w:p w14:paraId="5470CDA4" w14:textId="2386363A" w:rsidR="00EA5A54" w:rsidRDefault="00EA5A54" w:rsidP="00EA5A54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-instalacja przyzywowa</w:t>
            </w:r>
          </w:p>
        </w:tc>
        <w:tc>
          <w:tcPr>
            <w:tcW w:w="964" w:type="dxa"/>
          </w:tcPr>
          <w:p w14:paraId="068DE23A" w14:textId="77777777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C2C6FCA" w14:textId="77777777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1AC1457E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74809CC0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Sofa</w:t>
            </w:r>
          </w:p>
          <w:p w14:paraId="58574D80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00ADDA42" wp14:editId="7CB8E97B">
                  <wp:extent cx="4993640" cy="2553335"/>
                  <wp:effectExtent l="0" t="0" r="0" b="0"/>
                  <wp:docPr id="124182498" name="Obraz 3" descr="Obraz zawierający kanapa, Wersalka, meble, Futo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182498" name="Obraz 3" descr="Obraz zawierający kanapa, Wersalka, meble, Futon&#10;&#10;Zawartość wygenerowana przez AI może być niepoprawna.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255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B674F2" w14:textId="11B35C19" w:rsidR="00EA5A54" w:rsidRPr="003F51B7" w:rsidRDefault="00EA5A54" w:rsidP="00EA5A54">
            <w:r>
              <w:t>S</w:t>
            </w:r>
            <w:r w:rsidRPr="003F51B7">
              <w:t>ofa, 3 siedziska</w:t>
            </w:r>
          </w:p>
          <w:p w14:paraId="55EC43F0" w14:textId="77777777" w:rsidR="00EA5A54" w:rsidRDefault="00EA5A54" w:rsidP="00EA5A54">
            <w:r w:rsidRPr="003F51B7">
              <w:t xml:space="preserve">PODSTAWA: PŁOZA STELAŻ: Czarny - RAL 9005 </w:t>
            </w:r>
          </w:p>
          <w:p w14:paraId="30B13E02" w14:textId="28E0DF89" w:rsidR="00EA5A54" w:rsidRPr="003F51B7" w:rsidRDefault="00EA5A54" w:rsidP="00EA5A54">
            <w:r w:rsidRPr="003F51B7">
              <w:t>TAPICERKA: VALENCIA - Grupa cenowa 1 KOLOR KUBEŁKA VALENCIA: 107-2116</w:t>
            </w:r>
          </w:p>
          <w:p w14:paraId="29935C64" w14:textId="7A1131BB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154C374E" w14:textId="1F2E5F08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27F2700C" w14:textId="51007A3D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239E980D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3CCE91A2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pod TV</w:t>
            </w:r>
          </w:p>
          <w:p w14:paraId="14B6F985" w14:textId="090F69E6" w:rsidR="00EA5A54" w:rsidRDefault="00EA5A54" w:rsidP="00EA5A54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2F5E44B8" wp14:editId="5CDD34BA">
                  <wp:extent cx="3240000" cy="2195982"/>
                  <wp:effectExtent l="0" t="0" r="0" b="0"/>
                  <wp:docPr id="2688417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841715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2195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E29977" w14:textId="7176064B" w:rsidR="00EA5A54" w:rsidRDefault="00EA5A54" w:rsidP="00EA5A54">
            <w:r>
              <w:t>K</w:t>
            </w:r>
            <w:r w:rsidRPr="00255CA5">
              <w:t>orpus i front</w:t>
            </w:r>
            <w:r>
              <w:t xml:space="preserve"> – kolor m</w:t>
            </w:r>
            <w:r w:rsidRPr="00255CA5">
              <w:t>atowa oliwka</w:t>
            </w:r>
            <w:r>
              <w:t>. B</w:t>
            </w:r>
            <w:r w:rsidRPr="00255CA5">
              <w:t>la</w:t>
            </w:r>
            <w:r>
              <w:t>t</w:t>
            </w:r>
            <w:r w:rsidRPr="00255CA5">
              <w:t xml:space="preserve"> w kolorze dębu nagano</w:t>
            </w:r>
            <w:r>
              <w:t xml:space="preserve">. </w:t>
            </w:r>
            <w:r w:rsidRPr="00255CA5">
              <w:t xml:space="preserve">Metalowe nogi </w:t>
            </w:r>
          </w:p>
          <w:p w14:paraId="12ECF0A8" w14:textId="1C030989" w:rsidR="00EA5A54" w:rsidRPr="00255CA5" w:rsidRDefault="00EA5A54" w:rsidP="00EA5A54">
            <w:r w:rsidRPr="00255CA5">
              <w:t>Szerokość: </w:t>
            </w:r>
            <w:r>
              <w:rPr>
                <w:b/>
                <w:bCs/>
              </w:rPr>
              <w:t>1</w:t>
            </w:r>
            <w:r w:rsidRPr="00255CA5">
              <w:rPr>
                <w:b/>
                <w:bCs/>
              </w:rPr>
              <w:t>20 cm,</w:t>
            </w:r>
          </w:p>
          <w:p w14:paraId="70C857FB" w14:textId="70FD33C2" w:rsidR="00EA5A54" w:rsidRPr="00255CA5" w:rsidRDefault="00EA5A54" w:rsidP="00EA5A54">
            <w:r w:rsidRPr="00255CA5">
              <w:t>Wysokość: </w:t>
            </w:r>
            <w:r w:rsidRPr="00255CA5">
              <w:rPr>
                <w:b/>
                <w:bCs/>
              </w:rPr>
              <w:t>60 cm,</w:t>
            </w:r>
          </w:p>
          <w:p w14:paraId="5DCA05EB" w14:textId="68451457" w:rsidR="00EA5A54" w:rsidRPr="00255CA5" w:rsidRDefault="00EA5A54" w:rsidP="00EA5A54">
            <w:r w:rsidRPr="00255CA5">
              <w:t>Głębokość: </w:t>
            </w:r>
            <w:r w:rsidRPr="00255CA5">
              <w:rPr>
                <w:b/>
                <w:bCs/>
              </w:rPr>
              <w:t>40 cm,</w:t>
            </w:r>
          </w:p>
          <w:p w14:paraId="24400DB2" w14:textId="15B3AC87" w:rsidR="00EA5A54" w:rsidRPr="00255CA5" w:rsidRDefault="00EA5A54" w:rsidP="00EA5A54">
            <w:r w:rsidRPr="00255CA5">
              <w:t>Wysokość nóżek: </w:t>
            </w:r>
            <w:r w:rsidRPr="00255CA5">
              <w:rPr>
                <w:b/>
                <w:bCs/>
              </w:rPr>
              <w:t>20 cm</w:t>
            </w:r>
          </w:p>
          <w:p w14:paraId="0393B10B" w14:textId="47660FC4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53FBA44C" w14:textId="32F5B638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7DAE560" w14:textId="70FBEF68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13E66F4B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5BB5B7BC" w14:textId="77777777" w:rsidR="00EA5A54" w:rsidRDefault="00EA5A54" w:rsidP="00EA5A54">
            <w:pPr>
              <w:rPr>
                <w:rFonts w:cstheme="minorHAnsi"/>
              </w:rPr>
            </w:pPr>
            <w:r w:rsidRPr="00431D9F">
              <w:rPr>
                <w:rFonts w:cstheme="minorHAnsi"/>
              </w:rPr>
              <w:t>TV wiszący</w:t>
            </w:r>
          </w:p>
          <w:p w14:paraId="2ED8D21E" w14:textId="446865BE" w:rsidR="00431D9F" w:rsidRDefault="00431D9F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Technologia QLED, 65 cali, UHD/4K, rozdzielczość 3840x2160px, Smart TV, częstotliwość odświeżania minimum 60 Hz, złącza minimum 3x HDMI, USB</w:t>
            </w:r>
          </w:p>
          <w:p w14:paraId="4BB20914" w14:textId="77777777" w:rsidR="00431D9F" w:rsidRDefault="00431D9F" w:rsidP="00431D9F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Telewizor należy zamontować do ściany przy pomocy uchwytu ściennego</w:t>
            </w:r>
          </w:p>
          <w:p w14:paraId="02AD9591" w14:textId="06B1E411" w:rsidR="00EA5A54" w:rsidRDefault="00EA5A54" w:rsidP="00EA5A54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584F8662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DE34BF8" w14:textId="0C1C6D8F" w:rsidR="00EA5A54" w:rsidRDefault="00EA5A54" w:rsidP="00EA5A54">
            <w:pPr>
              <w:rPr>
                <w:rFonts w:cstheme="minorHAnsi"/>
              </w:rPr>
            </w:pPr>
          </w:p>
        </w:tc>
      </w:tr>
      <w:tr w:rsidR="00EA5A54" w:rsidRPr="000947E8" w14:paraId="563F5FEE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42E2C175" w14:textId="77777777" w:rsidR="00EA5A54" w:rsidRDefault="00EA5A54" w:rsidP="00EA5A54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t>Stolik</w:t>
            </w:r>
          </w:p>
          <w:p w14:paraId="102475FB" w14:textId="77777777" w:rsidR="00EA5A54" w:rsidRDefault="00EA5A54" w:rsidP="00EA5A54">
            <w:pPr>
              <w:pStyle w:val="Akapitzlist"/>
              <w:spacing w:after="0"/>
              <w:ind w:left="0"/>
              <w:rPr>
                <w:rFonts w:cstheme="minorHAnsi"/>
                <w:noProof/>
                <w:szCs w:val="20"/>
                <w:lang w:eastAsia="pl-PL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3A54EFA" wp14:editId="17D3846B">
                  <wp:extent cx="3600000" cy="3064395"/>
                  <wp:effectExtent l="0" t="0" r="0" b="0"/>
                  <wp:docPr id="18982072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134345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64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CED4CE" w14:textId="77777777" w:rsidR="00EA5A54" w:rsidRPr="00ED4203" w:rsidRDefault="00EA5A54" w:rsidP="00EA5A54">
            <w:r w:rsidRPr="00ED4203">
              <w:t>Stolik TB 29 L</w:t>
            </w:r>
            <w:r>
              <w:t xml:space="preserve"> lub podobny</w:t>
            </w:r>
          </w:p>
          <w:p w14:paraId="56C6CCA2" w14:textId="77777777" w:rsidR="00EA5A54" w:rsidRPr="00ED4203" w:rsidRDefault="00EA5A54" w:rsidP="00EA5A54">
            <w:r w:rsidRPr="00ED4203">
              <w:t>Wymiary: h: 505mm, blat 670x775mm Rodzaj blatu: Płyta laminowana (grubość blatu 18 mm) Kolor blatu: U708 Kolor konstrukcji: Malowana proszkowo RAL 9005s Ślizgi: PF - ślizgi filcowe na twarde podłoże</w:t>
            </w:r>
          </w:p>
          <w:p w14:paraId="0BB42433" w14:textId="7187276E" w:rsidR="00EA5A54" w:rsidRDefault="00EA5A54" w:rsidP="00EA5A54"/>
        </w:tc>
        <w:tc>
          <w:tcPr>
            <w:tcW w:w="964" w:type="dxa"/>
          </w:tcPr>
          <w:p w14:paraId="18DD7778" w14:textId="77777777" w:rsidR="00EA5A54" w:rsidRDefault="00EA5A54" w:rsidP="00EA5A54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033D0041" w14:textId="39A3B555" w:rsidR="00EA5A54" w:rsidRDefault="00EA5A54" w:rsidP="00EA5A54"/>
        </w:tc>
      </w:tr>
      <w:tr w:rsidR="006D4C02" w:rsidRPr="000947E8" w14:paraId="7A88BAB3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FBEE760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Krzesło obrotowe</w:t>
            </w:r>
          </w:p>
          <w:p w14:paraId="29BEFBCF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Siedzisko – stelaż metalowy zalany pianką, tapicerowane;</w:t>
            </w:r>
          </w:p>
          <w:p w14:paraId="1ECEF4F1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Podstawa</w:t>
            </w:r>
            <w:r>
              <w:rPr>
                <w:rFonts w:cstheme="minorHAnsi"/>
              </w:rPr>
              <w:t xml:space="preserve"> </w:t>
            </w:r>
            <w:r w:rsidRPr="0050467B">
              <w:rPr>
                <w:rFonts w:cstheme="minorHAnsi"/>
              </w:rPr>
              <w:t>– 4-ro ramienna metalowa, malowana proszkowo, siedzisko nieobrotowe, nogi z rury ø22 mm</w:t>
            </w:r>
          </w:p>
          <w:p w14:paraId="049772A2" w14:textId="77777777" w:rsidR="006D4C02" w:rsidRPr="0050467B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</w:t>
            </w:r>
            <w:r w:rsidRPr="0050467B">
              <w:rPr>
                <w:rFonts w:cstheme="minorHAnsi"/>
              </w:rPr>
              <w:t xml:space="preserve">ółka do powierzchni twardych </w:t>
            </w:r>
          </w:p>
          <w:p w14:paraId="4115635A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 xml:space="preserve">Maksymalne obciążenie </w:t>
            </w:r>
          </w:p>
          <w:p w14:paraId="6C915DDE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Wysokość: 880 mm</w:t>
            </w:r>
          </w:p>
          <w:p w14:paraId="1FCAF640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Szerokość: 480 mm</w:t>
            </w:r>
          </w:p>
          <w:p w14:paraId="4855BE9B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Głębokość: 570 mm</w:t>
            </w:r>
          </w:p>
          <w:p w14:paraId="1C7E137B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siedziska: SX-122-</w:t>
            </w:r>
            <w:r>
              <w:rPr>
                <w:rFonts w:cstheme="minorHAnsi"/>
              </w:rPr>
              <w:t>2105 Camel</w:t>
            </w:r>
          </w:p>
          <w:p w14:paraId="2BBE20FD" w14:textId="77777777" w:rsidR="006D4C02" w:rsidRPr="0050467B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Kółka: Kółka na powierzchnię miękką</w:t>
            </w:r>
          </w:p>
          <w:p w14:paraId="38045271" w14:textId="77777777" w:rsidR="006D4C02" w:rsidRDefault="006D4C02" w:rsidP="006D4C02">
            <w:pPr>
              <w:rPr>
                <w:rFonts w:cstheme="minorHAnsi"/>
              </w:rPr>
            </w:pPr>
            <w:r w:rsidRPr="0050467B">
              <w:rPr>
                <w:rFonts w:cstheme="minorHAnsi"/>
              </w:rPr>
              <w:t>Kolor podstawy: Biały półmat RAL 9010</w:t>
            </w:r>
          </w:p>
          <w:p w14:paraId="576D8412" w14:textId="18DB8C4D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noProof/>
              </w:rPr>
              <w:lastRenderedPageBreak/>
              <w:drawing>
                <wp:inline distT="0" distB="0" distL="0" distR="0" wp14:anchorId="39A211E2" wp14:editId="1994CF84">
                  <wp:extent cx="2160000" cy="3039827"/>
                  <wp:effectExtent l="0" t="0" r="0" b="0"/>
                  <wp:docPr id="367052301" name="Obraz 1" descr="Obraz zawierający meble, krzes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093986" name="Obraz 1" descr="Obraz zawierający meble, krzesło&#10;&#10;Zawartość wygenerowana przez AI może być niepoprawna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039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F707BCF" w14:textId="42E60DF6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394A82CD" w14:textId="58704210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:rsidRPr="000947E8" w14:paraId="3F0CB4A7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4C09A6E" w14:textId="2D16F626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Napis LED na ścianie nad sofą wykonany z białego PCV, podświetlenie od tyłu</w:t>
            </w:r>
          </w:p>
          <w:p w14:paraId="728DB53F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Treść napisu: „Strefa pacjenta”</w:t>
            </w:r>
          </w:p>
          <w:p w14:paraId="263AE3AF" w14:textId="6393CB4B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Wymiary ok. 100x240cm</w:t>
            </w:r>
          </w:p>
          <w:p w14:paraId="67FDE6B1" w14:textId="601B4289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drawing>
                <wp:inline distT="0" distB="0" distL="0" distR="0" wp14:anchorId="10D46115" wp14:editId="5F25B06D">
                  <wp:extent cx="3600000" cy="1653286"/>
                  <wp:effectExtent l="0" t="0" r="0" b="0"/>
                  <wp:docPr id="899554242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554242" name="Obraz 899554242"/>
                          <pic:cNvPicPr/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66" r="54976" b="398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0" cy="16532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2880885" w14:textId="3870E4C5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07BB7F3B" w14:textId="65A344E4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10D57232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1EF4893D" w14:textId="57AD5AA6" w:rsidR="006D4C02" w:rsidRDefault="006D4C02" w:rsidP="006D4C02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1/5/2</w:t>
            </w:r>
          </w:p>
        </w:tc>
        <w:tc>
          <w:tcPr>
            <w:tcW w:w="6662" w:type="dxa"/>
          </w:tcPr>
          <w:p w14:paraId="2641A255" w14:textId="58898338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Toaleta Damska</w:t>
            </w:r>
          </w:p>
        </w:tc>
        <w:tc>
          <w:tcPr>
            <w:tcW w:w="964" w:type="dxa"/>
          </w:tcPr>
          <w:p w14:paraId="3EFD610F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19814F8C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74CCB2A7" w14:textId="77777777" w:rsidTr="00702A81">
        <w:tc>
          <w:tcPr>
            <w:tcW w:w="8080" w:type="dxa"/>
            <w:gridSpan w:val="2"/>
          </w:tcPr>
          <w:p w14:paraId="68BD6146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pod umywalkę</w:t>
            </w:r>
          </w:p>
          <w:p w14:paraId="4449A5F4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wykonana zgodnie z wymiarami i standardem pokazanym na rysunku poniżej, wykończenie płyta laminowana drewnopodobna:</w:t>
            </w:r>
          </w:p>
          <w:p w14:paraId="0749879A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C224B4A" wp14:editId="7AAF599A">
                  <wp:extent cx="4993640" cy="3745865"/>
                  <wp:effectExtent l="0" t="0" r="0" b="6985"/>
                  <wp:docPr id="19258661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866186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74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B4FA8B" w14:textId="77777777" w:rsidR="006D4C02" w:rsidRPr="004327F0" w:rsidRDefault="006D4C02" w:rsidP="006D4C02">
            <w:pPr>
              <w:rPr>
                <w:rFonts w:cstheme="minorHAnsi"/>
                <w:b/>
                <w:bCs/>
                <w:szCs w:val="20"/>
              </w:rPr>
            </w:pPr>
            <w:r w:rsidRPr="004327F0">
              <w:rPr>
                <w:rFonts w:cstheme="minorHAnsi"/>
                <w:b/>
                <w:bCs/>
                <w:szCs w:val="20"/>
              </w:rPr>
              <w:t>UWAGA!</w:t>
            </w:r>
          </w:p>
          <w:p w14:paraId="76AA4C78" w14:textId="2EEFFFA9" w:rsidR="006D4C02" w:rsidRDefault="006D4C02" w:rsidP="006D4C02">
            <w:pPr>
              <w:rPr>
                <w:rFonts w:cstheme="minorHAnsi"/>
                <w:szCs w:val="20"/>
              </w:rPr>
            </w:pPr>
            <w:r w:rsidRPr="004327F0">
              <w:rPr>
                <w:rFonts w:cstheme="minorHAnsi"/>
                <w:b/>
                <w:bCs/>
                <w:szCs w:val="20"/>
              </w:rPr>
              <w:t>Przy wyborze zaproponowanej umywalki należy szafkę zamontować na odpowiedniej wskazanej wysokości, ponieważ zaproponowana umywalka, ze względu na kształt, wystaje o 4 cm ponad lico blatu</w:t>
            </w:r>
          </w:p>
        </w:tc>
        <w:tc>
          <w:tcPr>
            <w:tcW w:w="964" w:type="dxa"/>
          </w:tcPr>
          <w:p w14:paraId="7E448F07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72FEE10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573DDD3A" w14:textId="77777777" w:rsidTr="00702A81">
        <w:tc>
          <w:tcPr>
            <w:tcW w:w="8080" w:type="dxa"/>
            <w:gridSpan w:val="2"/>
          </w:tcPr>
          <w:p w14:paraId="33551A23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Umywalka wpuszczana w blat</w:t>
            </w:r>
          </w:p>
          <w:p w14:paraId="62D88ED3" w14:textId="77777777" w:rsidR="006D4C02" w:rsidRPr="00143AB3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- </w:t>
            </w:r>
            <w:r w:rsidRPr="00143AB3">
              <w:rPr>
                <w:rFonts w:cstheme="minorHAnsi"/>
              </w:rPr>
              <w:t>kształt: zaokrąglona</w:t>
            </w:r>
          </w:p>
          <w:p w14:paraId="28EC13E3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materiał: ceramika sanitarna</w:t>
            </w:r>
          </w:p>
          <w:p w14:paraId="03C3C023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sposób montażu: w blacie</w:t>
            </w:r>
          </w:p>
          <w:p w14:paraId="07AEBBEF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przelew: tak</w:t>
            </w:r>
          </w:p>
          <w:p w14:paraId="556C82A9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położenie otworu na baterie: 1 otwór na środku</w:t>
            </w:r>
          </w:p>
          <w:p w14:paraId="3EDD6822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03F2DDAD" wp14:editId="0CF3B6CF">
                  <wp:extent cx="2160000" cy="1607915"/>
                  <wp:effectExtent l="0" t="0" r="0" b="0"/>
                  <wp:docPr id="150301042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01042" name="Obraz 150301042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07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noProof/>
              </w:rPr>
              <w:drawing>
                <wp:inline distT="0" distB="0" distL="0" distR="0" wp14:anchorId="7CA8D31B" wp14:editId="73B7BA6D">
                  <wp:extent cx="2343150" cy="1876425"/>
                  <wp:effectExtent l="0" t="0" r="0" b="0"/>
                  <wp:docPr id="58464652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646527" name="Obraz 584646527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8A4702" w14:textId="4EF0B8EB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 xml:space="preserve">Syfon uniwersalny, bez możliwości zakorkowania niecki </w:t>
            </w:r>
          </w:p>
        </w:tc>
        <w:tc>
          <w:tcPr>
            <w:tcW w:w="964" w:type="dxa"/>
          </w:tcPr>
          <w:p w14:paraId="4ED2DCA9" w14:textId="22067812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0A681D6F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2CFB87D7" w14:textId="77777777" w:rsidTr="00702A81">
        <w:tc>
          <w:tcPr>
            <w:tcW w:w="8080" w:type="dxa"/>
            <w:gridSpan w:val="2"/>
          </w:tcPr>
          <w:p w14:paraId="6A77DF1B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Bateria stojąca</w:t>
            </w:r>
          </w:p>
          <w:p w14:paraId="13B70439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- </w:t>
            </w:r>
            <w:r w:rsidRPr="00143AB3">
              <w:rPr>
                <w:rFonts w:cstheme="minorHAnsi"/>
              </w:rPr>
              <w:t>wysokość baterii 20,8 cm</w:t>
            </w:r>
            <w:r w:rsidRPr="00143AB3">
              <w:rPr>
                <w:rFonts w:cstheme="minorHAnsi"/>
              </w:rPr>
              <w:br/>
              <w:t>- montaż jednootworowy</w:t>
            </w:r>
            <w:r w:rsidRPr="00143AB3">
              <w:rPr>
                <w:rFonts w:cstheme="minorHAnsi"/>
              </w:rPr>
              <w:br/>
              <w:t>- metalowa dźwignia</w:t>
            </w:r>
            <w:r w:rsidRPr="00143AB3">
              <w:rPr>
                <w:rFonts w:cstheme="minorHAnsi"/>
              </w:rPr>
              <w:br/>
              <w:t>- GROHE SilkMove głowica ceramiczna 0,28 cm</w:t>
            </w:r>
            <w:r w:rsidRPr="00143AB3">
              <w:rPr>
                <w:rFonts w:cstheme="minorHAnsi"/>
              </w:rPr>
              <w:br/>
              <w:t>- z ogranicznikiem temperatury</w:t>
            </w:r>
            <w:r w:rsidRPr="00143AB3">
              <w:rPr>
                <w:rFonts w:cstheme="minorHAnsi"/>
              </w:rPr>
              <w:br/>
              <w:t>- GROHE Long-Life trwała powłoka</w:t>
            </w:r>
            <w:r w:rsidRPr="00143AB3">
              <w:rPr>
                <w:rFonts w:cstheme="minorHAnsi"/>
              </w:rPr>
              <w:br/>
              <w:t>- GROHE Water Saving perlator 5,7 l/min</w:t>
            </w:r>
            <w:r w:rsidRPr="00143AB3">
              <w:rPr>
                <w:rFonts w:cstheme="minorHAnsi"/>
              </w:rPr>
              <w:br/>
            </w:r>
            <w:r w:rsidRPr="00143AB3">
              <w:rPr>
                <w:rFonts w:cstheme="minorHAnsi"/>
              </w:rPr>
              <w:lastRenderedPageBreak/>
              <w:t>- GROHE AquaGuide regulowany perlator</w:t>
            </w:r>
            <w:r w:rsidRPr="00143AB3">
              <w:rPr>
                <w:rFonts w:cstheme="minorHAnsi"/>
              </w:rPr>
              <w:br/>
              <w:t>- GROHE FastFixation Plus system instalacyjny</w:t>
            </w:r>
          </w:p>
          <w:p w14:paraId="2B6A0450" w14:textId="6F29CA62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45FCFA" wp14:editId="6506C189">
                  <wp:extent cx="1800000" cy="2326531"/>
                  <wp:effectExtent l="0" t="0" r="0" b="0"/>
                  <wp:docPr id="102663112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631127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32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D3447C2" w14:textId="647CC7B6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79B19705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6A5243A7" w14:textId="77777777" w:rsidTr="00702A81">
        <w:tc>
          <w:tcPr>
            <w:tcW w:w="8080" w:type="dxa"/>
            <w:gridSpan w:val="2"/>
          </w:tcPr>
          <w:p w14:paraId="52B1D285" w14:textId="4F3B7FE2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Lustro ścienne o wymiarach 80x80cm, z zaoblonymi narożnikami o R=10cm, zgodnie z rysunkiem wyposażenia meblowego</w:t>
            </w:r>
          </w:p>
        </w:tc>
        <w:tc>
          <w:tcPr>
            <w:tcW w:w="964" w:type="dxa"/>
          </w:tcPr>
          <w:p w14:paraId="0AE613F5" w14:textId="48FE7289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3798571A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4C30F4FC" w14:textId="77777777" w:rsidTr="00702A81">
        <w:tc>
          <w:tcPr>
            <w:tcW w:w="8080" w:type="dxa"/>
            <w:gridSpan w:val="2"/>
          </w:tcPr>
          <w:p w14:paraId="54DD11C0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Kinkiet ścienny podłużny np. Baris 40 LED kinkiet lub podobny</w:t>
            </w:r>
          </w:p>
          <w:p w14:paraId="3FFED25C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Montaż natynkowy</w:t>
            </w:r>
          </w:p>
          <w:p w14:paraId="03C831BC" w14:textId="2DD8E492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C58403" wp14:editId="75E48A20">
                  <wp:extent cx="2160000" cy="2160000"/>
                  <wp:effectExtent l="0" t="0" r="0" b="0"/>
                  <wp:docPr id="828094153" name="Obraz 1" descr="Baris 40 LED Kinkiet OP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aris 40 LED Kinkiet OP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3228A2BC" w14:textId="10BD437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5BF7CAEE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12CBA38B" w14:textId="77777777" w:rsidTr="00702A81">
        <w:tc>
          <w:tcPr>
            <w:tcW w:w="8080" w:type="dxa"/>
            <w:gridSpan w:val="2"/>
          </w:tcPr>
          <w:p w14:paraId="7331A962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Miska ustępowa</w:t>
            </w:r>
          </w:p>
          <w:p w14:paraId="533C1926" w14:textId="77777777" w:rsidR="006D4C02" w:rsidRDefault="006D4C02" w:rsidP="006D4C02">
            <w:r>
              <w:t>Miska WC wisząca, typ kołnierza: Rimless,  materiał ceramika sanitarna,</w:t>
            </w:r>
            <w:r w:rsidRPr="00E8083F">
              <w:t xml:space="preserve"> deska wolno</w:t>
            </w:r>
            <w:r>
              <w:t xml:space="preserve"> </w:t>
            </w:r>
            <w:r w:rsidRPr="00E8083F">
              <w:t>opadająca</w:t>
            </w:r>
            <w:r>
              <w:t xml:space="preserve"> </w:t>
            </w:r>
            <w:r w:rsidRPr="00E8083F">
              <w:t>slim z funkcją łatwego wypinania</w:t>
            </w:r>
            <w:r>
              <w:t>, miska w zestawie ze stelażem wbudowanym, stelaż np. Geberit lub podobny</w:t>
            </w:r>
          </w:p>
          <w:p w14:paraId="3C2E32E3" w14:textId="439DAD15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1305D626" wp14:editId="61F52946">
                  <wp:extent cx="1466491" cy="1322314"/>
                  <wp:effectExtent l="0" t="0" r="0" b="0"/>
                  <wp:docPr id="435261851" name="Obraz 1568390676" descr="Obraz zawierający toaleta, naczyn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 62" descr="Obraz zawierający toaleta, naczynia&#10;&#10;Opis wygenerowany automatycznie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411" cy="1327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5362F007" w14:textId="47D17190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159F13EA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4412E8BB" w14:textId="77777777" w:rsidTr="009C794F">
        <w:tc>
          <w:tcPr>
            <w:tcW w:w="8080" w:type="dxa"/>
            <w:gridSpan w:val="2"/>
            <w:vAlign w:val="center"/>
          </w:tcPr>
          <w:p w14:paraId="1C180739" w14:textId="77777777" w:rsidR="006D4C02" w:rsidRPr="00CF59FD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CF59FD">
              <w:rPr>
                <w:rStyle w:val="Pogrubienie"/>
                <w:rFonts w:cstheme="minorHAnsi"/>
                <w:szCs w:val="20"/>
              </w:rPr>
              <w:t xml:space="preserve">Wyposażenie dodatkowe </w:t>
            </w:r>
            <w:r>
              <w:rPr>
                <w:rStyle w:val="Pogrubienie"/>
                <w:rFonts w:cstheme="minorHAnsi"/>
                <w:szCs w:val="20"/>
              </w:rPr>
              <w:t>WC</w:t>
            </w:r>
            <w:r w:rsidRPr="00CF59FD">
              <w:rPr>
                <w:rStyle w:val="Pogrubienie"/>
                <w:rFonts w:cstheme="minorHAnsi"/>
                <w:szCs w:val="20"/>
              </w:rPr>
              <w:t xml:space="preserve"> typu:</w:t>
            </w:r>
          </w:p>
          <w:p w14:paraId="60D9DF5C" w14:textId="77777777" w:rsidR="006D4C02" w:rsidRPr="00CF59FD" w:rsidRDefault="006D4C02" w:rsidP="006D4C02">
            <w:pPr>
              <w:pStyle w:val="Mylniki"/>
              <w:spacing w:line="240" w:lineRule="auto"/>
            </w:pPr>
            <w:r w:rsidRPr="00CF59FD">
              <w:t>Dozownik do mydła w płynie przy umywalce, z tworzywa ABS w kolorze białym</w:t>
            </w:r>
          </w:p>
          <w:p w14:paraId="215ABB78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na ręczniki papierowe w składce, wiszący, z tworzywa ABS w kolorze </w:t>
            </w:r>
            <w:r w:rsidRPr="00CF59FD">
              <w:t>białym</w:t>
            </w:r>
          </w:p>
          <w:p w14:paraId="30D6A56A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lang w:eastAsia="pl-PL"/>
              </w:rPr>
              <w:t xml:space="preserve">Kosz na odpady, pojemność 50L, kolor </w:t>
            </w:r>
            <w:r w:rsidRPr="00CF59FD">
              <w:t xml:space="preserve">biały </w:t>
            </w:r>
            <w:r w:rsidRPr="00CF59FD">
              <w:rPr>
                <w:lang w:eastAsia="pl-PL"/>
              </w:rPr>
              <w:t>z tworzywa ABS</w:t>
            </w:r>
          </w:p>
          <w:p w14:paraId="35949D8A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do papieru toaletowego TORK wiszący, kolor </w:t>
            </w:r>
            <w:r w:rsidRPr="00CF59FD">
              <w:t xml:space="preserve">biały </w:t>
            </w:r>
            <w:r w:rsidRPr="00CF59FD">
              <w:rPr>
                <w:rFonts w:ascii="Gotham-Light" w:hAnsi="Gotham-Light" w:cs="Gotham-Light"/>
                <w:szCs w:val="20"/>
              </w:rPr>
              <w:t>z tworzywa ABS</w:t>
            </w:r>
          </w:p>
          <w:p w14:paraId="216C7C4B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Style w:val="Pogrubienie"/>
                <w:rFonts w:ascii="Gotham-Light" w:hAnsi="Gotham-Light" w:cs="Gotham-Light"/>
                <w:szCs w:val="20"/>
              </w:rPr>
              <w:t>Szczotka WC z pojemnikiem, montowana do ściany, stal nierdzewna</w:t>
            </w:r>
          </w:p>
          <w:p w14:paraId="75797E48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noProof/>
                <w:szCs w:val="20"/>
                <w:lang w:eastAsia="pl-PL"/>
              </w:rPr>
              <w:lastRenderedPageBreak/>
              <w:drawing>
                <wp:anchor distT="0" distB="0" distL="114300" distR="114300" simplePos="0" relativeHeight="252258304" behindDoc="1" locked="0" layoutInCell="1" allowOverlap="1" wp14:anchorId="5DF70B8E" wp14:editId="6983207F">
                  <wp:simplePos x="0" y="0"/>
                  <wp:positionH relativeFrom="column">
                    <wp:posOffset>2627630</wp:posOffset>
                  </wp:positionH>
                  <wp:positionV relativeFrom="paragraph">
                    <wp:posOffset>-5080</wp:posOffset>
                  </wp:positionV>
                  <wp:extent cx="1565910" cy="1565910"/>
                  <wp:effectExtent l="0" t="0" r="0" b="0"/>
                  <wp:wrapTight wrapText="bothSides">
                    <wp:wrapPolygon edited="0">
                      <wp:start x="0" y="0"/>
                      <wp:lineTo x="0" y="21285"/>
                      <wp:lineTo x="21285" y="21285"/>
                      <wp:lineTo x="21285" y="0"/>
                      <wp:lineTo x="0" y="0"/>
                    </wp:wrapPolygon>
                  </wp:wrapTight>
                  <wp:docPr id="1970872034" name="Obraz 7" descr="Obraz zawierający design&#10;&#10;Opis wygenerowany automatycznie przy niskim poziomie pewnoś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906026" name="Obraz 7" descr="Obraz zawierający design&#10;&#10;Opis wygenerowany automatycznie przy niskim poziomie pewności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65910" cy="15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6682A723" wp14:editId="3D52E559">
                  <wp:extent cx="1697391" cy="1440611"/>
                  <wp:effectExtent l="19050" t="0" r="0" b="0"/>
                  <wp:docPr id="119429484" name="Obraz 2139506833" descr="dozownik-recznikow-h3-zz-tork-553100-mini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recznikow-h3-zz-tork-553100-mini-white.jpg"/>
                          <pic:cNvPicPr/>
                        </pic:nvPicPr>
                        <pic:blipFill>
                          <a:blip r:embed="rId32" cstate="print"/>
                          <a:srcRect l="17434" t="14254" r="18100" b="129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821" cy="144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303555EF" wp14:editId="092E7A0F">
                  <wp:extent cx="752040" cy="1440000"/>
                  <wp:effectExtent l="19050" t="0" r="0" b="0"/>
                  <wp:docPr id="736189785" name="Obraz 1118316460" descr="dozownik-mydla-s1-tork-560000-white-1l-s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mydla-s1-tork-560000-white-1l-sp.jpg"/>
                          <pic:cNvPicPr/>
                        </pic:nvPicPr>
                        <pic:blipFill>
                          <a:blip r:embed="rId33" cstate="print"/>
                          <a:srcRect l="32378" t="4386" r="32100" b="46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0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570D48D2" wp14:editId="33AF830C">
                  <wp:extent cx="1211417" cy="1440000"/>
                  <wp:effectExtent l="19050" t="0" r="7783" b="0"/>
                  <wp:docPr id="298160336" name="Obraz 991977865" descr="kosz-50l-tork-b1-563000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sz-50l-tork-b1-563000-white.jpg"/>
                          <pic:cNvPicPr/>
                        </pic:nvPicPr>
                        <pic:blipFill>
                          <a:blip r:embed="rId34" cstate="print"/>
                          <a:srcRect l="22342" t="7895" r="23055" b="57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41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6F432645" wp14:editId="7E2006C5">
                  <wp:extent cx="452267" cy="1168106"/>
                  <wp:effectExtent l="0" t="0" r="0" b="0"/>
                  <wp:docPr id="151948436" name="Obraz 1376799168" descr="Ideal Standard Iom szczotka wc montowana do ści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eal Standard Iom szczotka wc montowana do ścia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97" t="19087" r="36803" b="19700"/>
                          <a:stretch/>
                        </pic:blipFill>
                        <pic:spPr bwMode="auto">
                          <a:xfrm>
                            <a:off x="0" y="0"/>
                            <a:ext cx="462352" cy="11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98105D1" w14:textId="59E915D2" w:rsidR="006D4C02" w:rsidRDefault="006D4C02" w:rsidP="006D4C02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65C912B8" w14:textId="2DB0AE60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6DDFF6FB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31AB18A6" w14:textId="77777777" w:rsidTr="009C794F">
        <w:tc>
          <w:tcPr>
            <w:tcW w:w="8080" w:type="dxa"/>
            <w:gridSpan w:val="2"/>
            <w:vAlign w:val="center"/>
          </w:tcPr>
          <w:p w14:paraId="457A0ED6" w14:textId="74EF1AEE" w:rsidR="006D4C02" w:rsidRPr="00CF59FD" w:rsidRDefault="006D4C02" w:rsidP="006D4C02">
            <w:pPr>
              <w:rPr>
                <w:rStyle w:val="Pogrubienie"/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E90630" wp14:editId="6D9F1E4D">
                  <wp:extent cx="2263474" cy="2880000"/>
                  <wp:effectExtent l="0" t="0" r="0" b="0"/>
                  <wp:docPr id="151342690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426902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3474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76980686" w14:textId="0902DED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13F3A44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32CB38BB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01DAA515" w14:textId="358AF5F7" w:rsidR="006D4C02" w:rsidRDefault="006D4C02" w:rsidP="006D4C02">
            <w:pPr>
              <w:rPr>
                <w:rFonts w:cstheme="minorHAnsi"/>
              </w:rPr>
            </w:pPr>
            <w:r>
              <w:rPr>
                <w:rFonts w:ascii="Calibri" w:hAnsi="Calibri" w:cs="Calibri"/>
                <w:color w:val="000000"/>
              </w:rPr>
              <w:t>1/5/3</w:t>
            </w:r>
          </w:p>
        </w:tc>
        <w:tc>
          <w:tcPr>
            <w:tcW w:w="6662" w:type="dxa"/>
          </w:tcPr>
          <w:p w14:paraId="3BFBC217" w14:textId="5EDD269B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WC dla os. niepełnosprawnych</w:t>
            </w:r>
          </w:p>
        </w:tc>
        <w:tc>
          <w:tcPr>
            <w:tcW w:w="964" w:type="dxa"/>
          </w:tcPr>
          <w:p w14:paraId="4451AD52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C72FFC7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0D5D0A75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394C23B1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39021B43" w14:textId="77777777" w:rsidR="006D4C02" w:rsidRDefault="006D4C02" w:rsidP="006D4C02">
            <w:pPr>
              <w:rPr>
                <w:rFonts w:cstheme="minorHAnsi"/>
                <w:noProof/>
                <w:szCs w:val="20"/>
              </w:rPr>
            </w:pPr>
            <w:r>
              <w:rPr>
                <w:rFonts w:cstheme="minorHAnsi"/>
                <w:szCs w:val="20"/>
              </w:rPr>
              <w:t>-instalacja przyzywowa</w:t>
            </w:r>
          </w:p>
        </w:tc>
        <w:tc>
          <w:tcPr>
            <w:tcW w:w="964" w:type="dxa"/>
          </w:tcPr>
          <w:p w14:paraId="20DCAAA4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C8B0C20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2090B13C" w14:textId="77777777" w:rsidTr="00232792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0D75B7ED" w14:textId="72357191" w:rsidR="006D4C02" w:rsidRDefault="006D4C02" w:rsidP="006D4C02">
            <w:r>
              <w:rPr>
                <w:rStyle w:val="Pogrubienie"/>
                <w:rFonts w:cstheme="minorHAnsi"/>
                <w:szCs w:val="20"/>
              </w:rPr>
              <w:t xml:space="preserve">Miska WC przystosowana dla osób niepełnosprawnych, </w:t>
            </w:r>
            <w:r>
              <w:t>materiał ceramika sanitarna, 2x pochwyt podnoszony (lub 1x podnoszony + 1x ścienny)</w:t>
            </w:r>
          </w:p>
          <w:p w14:paraId="52002F9C" w14:textId="781DC54D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  <w:bCs/>
                <w:noProof/>
                <w:szCs w:val="20"/>
                <w:lang w:eastAsia="pl-PL"/>
              </w:rPr>
              <w:drawing>
                <wp:inline distT="0" distB="0" distL="0" distR="0" wp14:anchorId="292722BF" wp14:editId="5D6CB1F5">
                  <wp:extent cx="1498576" cy="1276709"/>
                  <wp:effectExtent l="0" t="0" r="0" b="0"/>
                  <wp:docPr id="1914489043" name="Obraz 857170611" descr="Obraz zawierający toaleta, naczynia, zastawa stołow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Obraz 57" descr="Obraz zawierający toaleta, naczynia, zastawa stołowa&#10;&#10;Opis wygenerowany automatycznie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411" cy="1288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Cs w:val="20"/>
                <w:lang w:eastAsia="pl-PL"/>
              </w:rPr>
              <w:drawing>
                <wp:inline distT="0" distB="0" distL="0" distR="0" wp14:anchorId="2DF3E32A" wp14:editId="005E8FF6">
                  <wp:extent cx="1714057" cy="1135454"/>
                  <wp:effectExtent l="19050" t="0" r="443" b="0"/>
                  <wp:docPr id="1056524509" name="Obraz 128" descr="pochwy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chwyt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843" cy="113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6C2F5620" w14:textId="46C591B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6F07FD63" w14:textId="034FF76E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1AFF3D65" w14:textId="77777777" w:rsidTr="00232792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004A1DA1" w14:textId="77777777" w:rsidR="006D4C02" w:rsidRDefault="006D4C02" w:rsidP="006D4C02">
            <w:pPr>
              <w:autoSpaceDE w:val="0"/>
              <w:autoSpaceDN w:val="0"/>
              <w:adjustRightInd w:val="0"/>
            </w:pPr>
            <w:r>
              <w:t xml:space="preserve">Zestaw: umywalka ścienna dla osób niepełnosprawnych, ceramiczna, koloru białego z baterią umywalkową stojącą dla osób niepełnosprawnych z powłoką chromową, </w:t>
            </w:r>
            <w:r w:rsidRPr="003E5A30">
              <w:t>syfon umywalkowy mosiężny okrągły chrom</w:t>
            </w:r>
            <w:r>
              <w:t xml:space="preserve">owany, 2x pochwyty ścienne, lustro ścienne prostokątne nad umywalką </w:t>
            </w:r>
          </w:p>
          <w:p w14:paraId="365F6B80" w14:textId="77777777" w:rsidR="006D4C02" w:rsidRPr="003E5A30" w:rsidRDefault="006D4C02" w:rsidP="006D4C02">
            <w:pPr>
              <w:rPr>
                <w:rFonts w:eastAsia="Times New Roman"/>
                <w:szCs w:val="25"/>
                <w:lang w:eastAsia="pl-PL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2EFC32FC" wp14:editId="1C3CB2EF">
                  <wp:extent cx="1071723" cy="1483744"/>
                  <wp:effectExtent l="0" t="0" r="0" b="0"/>
                  <wp:docPr id="1513428233" name="Obraz 565678426" descr="Obraz zawierający tekst, sprzęt elektroniczny, wyświetlanie, ramka na zdjęcie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Obraz 80" descr="Obraz zawierający tekst, sprzęt elektroniczny, wyświetlanie, ramka na zdjęcie&#10;&#10;Opis wygenerowany automatycznie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729" cy="1489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ABE852" w14:textId="77777777" w:rsidR="006D4C02" w:rsidRDefault="006D4C02" w:rsidP="006D4C02">
            <w:pPr>
              <w:pStyle w:val="Akapitzlist"/>
              <w:spacing w:after="0"/>
              <w:ind w:left="0"/>
              <w:rPr>
                <w:szCs w:val="20"/>
              </w:rPr>
            </w:pPr>
            <w:r>
              <w:rPr>
                <w:noProof/>
                <w:szCs w:val="20"/>
                <w:lang w:eastAsia="pl-PL"/>
              </w:rPr>
              <w:drawing>
                <wp:inline distT="0" distB="0" distL="0" distR="0" wp14:anchorId="5FA935F1" wp14:editId="79874473">
                  <wp:extent cx="1904173" cy="1273831"/>
                  <wp:effectExtent l="19050" t="0" r="827" b="0"/>
                  <wp:docPr id="1029142519" name="Obraz 126" descr="Umywalka N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mywalka NP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625" cy="127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Cs w:val="20"/>
                <w:lang w:eastAsia="pl-PL"/>
              </w:rPr>
              <w:drawing>
                <wp:inline distT="0" distB="0" distL="0" distR="0" wp14:anchorId="5559F12D" wp14:editId="76863FDC">
                  <wp:extent cx="1318437" cy="1318437"/>
                  <wp:effectExtent l="19050" t="0" r="0" b="0"/>
                  <wp:docPr id="715658579" name="Obraz 127" descr="bateria dla N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teria dla NP.jp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615" cy="1318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Cs w:val="20"/>
                <w:lang w:eastAsia="pl-PL"/>
              </w:rPr>
              <w:drawing>
                <wp:inline distT="0" distB="0" distL="0" distR="0" wp14:anchorId="174CC612" wp14:editId="775770C9">
                  <wp:extent cx="1714057" cy="1135454"/>
                  <wp:effectExtent l="19050" t="0" r="443" b="0"/>
                  <wp:docPr id="1147747635" name="Obraz 128" descr="pochwy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chwyt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843" cy="113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BA8360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164EBE96" w14:textId="708EBD76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65F2499F" w14:textId="46E0B468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38F67751" w14:textId="77777777" w:rsidTr="00232792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624C3005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Kinkiet ścienny podłużny np. Baris 40 LED kinkiet lub podobny</w:t>
            </w:r>
          </w:p>
          <w:p w14:paraId="1FDB289A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Montaż natynkowy</w:t>
            </w:r>
          </w:p>
          <w:p w14:paraId="78E1F285" w14:textId="35B16E4B" w:rsidR="006D4C02" w:rsidRDefault="006D4C02" w:rsidP="006D4C02">
            <w:pPr>
              <w:autoSpaceDE w:val="0"/>
              <w:autoSpaceDN w:val="0"/>
              <w:adjustRightInd w:val="0"/>
            </w:pPr>
            <w:r>
              <w:rPr>
                <w:noProof/>
              </w:rPr>
              <w:drawing>
                <wp:inline distT="0" distB="0" distL="0" distR="0" wp14:anchorId="72E0FE9F" wp14:editId="6CC5A8AB">
                  <wp:extent cx="2160000" cy="2160000"/>
                  <wp:effectExtent l="0" t="0" r="0" b="0"/>
                  <wp:docPr id="865335822" name="Obraz 1" descr="Baris 40 LED Kinkiet OP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aris 40 LED Kinkiet OP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0F21D932" w14:textId="07E015C9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209616D4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5539770F" w14:textId="77777777" w:rsidTr="00232792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50D9504A" w14:textId="3DCEF02D" w:rsidR="006D4C02" w:rsidRPr="00CF59FD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CF59FD">
              <w:rPr>
                <w:rStyle w:val="Pogrubienie"/>
                <w:rFonts w:cstheme="minorHAnsi"/>
                <w:szCs w:val="20"/>
              </w:rPr>
              <w:t xml:space="preserve">Wyposażenie dodatkowe </w:t>
            </w:r>
            <w:r>
              <w:rPr>
                <w:rStyle w:val="Pogrubienie"/>
                <w:rFonts w:cstheme="minorHAnsi"/>
                <w:szCs w:val="20"/>
              </w:rPr>
              <w:t>WC</w:t>
            </w:r>
            <w:r w:rsidRPr="00CF59FD">
              <w:rPr>
                <w:rStyle w:val="Pogrubienie"/>
                <w:rFonts w:cstheme="minorHAnsi"/>
                <w:szCs w:val="20"/>
              </w:rPr>
              <w:t xml:space="preserve"> typu:</w:t>
            </w:r>
          </w:p>
          <w:p w14:paraId="3BEA084A" w14:textId="77777777" w:rsidR="006D4C02" w:rsidRPr="00CF59FD" w:rsidRDefault="006D4C02" w:rsidP="006D4C02">
            <w:pPr>
              <w:pStyle w:val="Mylniki"/>
              <w:spacing w:line="240" w:lineRule="auto"/>
            </w:pPr>
            <w:r w:rsidRPr="00CF59FD">
              <w:t>Dozownik do mydła w płynie przy umywalce, z tworzywa ABS w kolorze białym</w:t>
            </w:r>
          </w:p>
          <w:p w14:paraId="1C4CDDD2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na ręczniki papierowe w składce, wiszący, z tworzywa ABS w kolorze </w:t>
            </w:r>
            <w:r w:rsidRPr="00CF59FD">
              <w:t>białym</w:t>
            </w:r>
          </w:p>
          <w:p w14:paraId="4BE67A16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lang w:eastAsia="pl-PL"/>
              </w:rPr>
              <w:t xml:space="preserve">Kosz na odpady, pojemność 50L, kolor </w:t>
            </w:r>
            <w:r w:rsidRPr="00CF59FD">
              <w:t xml:space="preserve">biały </w:t>
            </w:r>
            <w:r w:rsidRPr="00CF59FD">
              <w:rPr>
                <w:lang w:eastAsia="pl-PL"/>
              </w:rPr>
              <w:t>z tworzywa ABS</w:t>
            </w:r>
          </w:p>
          <w:p w14:paraId="63E66BB1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do papieru toaletowego TORK wiszący, kolor </w:t>
            </w:r>
            <w:r w:rsidRPr="00CF59FD">
              <w:t xml:space="preserve">biały </w:t>
            </w:r>
            <w:r w:rsidRPr="00CF59FD">
              <w:rPr>
                <w:rFonts w:ascii="Gotham-Light" w:hAnsi="Gotham-Light" w:cs="Gotham-Light"/>
                <w:szCs w:val="20"/>
              </w:rPr>
              <w:t>z tworzywa ABS</w:t>
            </w:r>
          </w:p>
          <w:p w14:paraId="19BE4D01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Style w:val="Pogrubienie"/>
                <w:rFonts w:ascii="Gotham-Light" w:hAnsi="Gotham-Light" w:cs="Gotham-Light"/>
                <w:szCs w:val="20"/>
              </w:rPr>
              <w:t>Szczotka WC z pojemnikiem, montowana do ściany, stal nierdzewna</w:t>
            </w:r>
          </w:p>
          <w:p w14:paraId="3404C2C7" w14:textId="349CE1D3" w:rsidR="006D4C02" w:rsidRDefault="006D4C02" w:rsidP="006D4C02">
            <w:pPr>
              <w:rPr>
                <w:rFonts w:cstheme="minorHAnsi"/>
              </w:rPr>
            </w:pPr>
            <w:r>
              <w:rPr>
                <w:noProof/>
                <w:szCs w:val="20"/>
                <w:lang w:eastAsia="pl-PL"/>
              </w:rPr>
              <w:lastRenderedPageBreak/>
              <w:drawing>
                <wp:anchor distT="0" distB="0" distL="114300" distR="114300" simplePos="0" relativeHeight="252257280" behindDoc="1" locked="0" layoutInCell="1" allowOverlap="1" wp14:anchorId="019039EB" wp14:editId="150A8CD1">
                  <wp:simplePos x="0" y="0"/>
                  <wp:positionH relativeFrom="column">
                    <wp:posOffset>2627630</wp:posOffset>
                  </wp:positionH>
                  <wp:positionV relativeFrom="paragraph">
                    <wp:posOffset>-5080</wp:posOffset>
                  </wp:positionV>
                  <wp:extent cx="1565910" cy="1565910"/>
                  <wp:effectExtent l="0" t="0" r="0" b="0"/>
                  <wp:wrapTight wrapText="bothSides">
                    <wp:wrapPolygon edited="0">
                      <wp:start x="0" y="0"/>
                      <wp:lineTo x="0" y="21285"/>
                      <wp:lineTo x="21285" y="21285"/>
                      <wp:lineTo x="21285" y="0"/>
                      <wp:lineTo x="0" y="0"/>
                    </wp:wrapPolygon>
                  </wp:wrapTight>
                  <wp:docPr id="2017932198" name="Obraz 7" descr="Obraz zawierający design&#10;&#10;Opis wygenerowany automatycznie przy niskim poziomie pewnoś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906026" name="Obraz 7" descr="Obraz zawierający design&#10;&#10;Opis wygenerowany automatycznie przy niskim poziomie pewności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65910" cy="15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50C8FA5A" wp14:editId="49393E87">
                  <wp:extent cx="1697391" cy="1440611"/>
                  <wp:effectExtent l="19050" t="0" r="0" b="0"/>
                  <wp:docPr id="393000606" name="Obraz 2139506833" descr="dozownik-recznikow-h3-zz-tork-553100-mini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recznikow-h3-zz-tork-553100-mini-white.jpg"/>
                          <pic:cNvPicPr/>
                        </pic:nvPicPr>
                        <pic:blipFill>
                          <a:blip r:embed="rId32" cstate="print"/>
                          <a:srcRect l="17434" t="14254" r="18100" b="129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821" cy="144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34208B86" wp14:editId="5F955C49">
                  <wp:extent cx="752040" cy="1440000"/>
                  <wp:effectExtent l="19050" t="0" r="0" b="0"/>
                  <wp:docPr id="92022834" name="Obraz 1118316460" descr="dozownik-mydla-s1-tork-560000-white-1l-s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mydla-s1-tork-560000-white-1l-sp.jpg"/>
                          <pic:cNvPicPr/>
                        </pic:nvPicPr>
                        <pic:blipFill>
                          <a:blip r:embed="rId33" cstate="print"/>
                          <a:srcRect l="32378" t="4386" r="32100" b="46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0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000236BD" wp14:editId="6FFA9872">
                  <wp:extent cx="1211417" cy="1440000"/>
                  <wp:effectExtent l="19050" t="0" r="7783" b="0"/>
                  <wp:docPr id="1175664878" name="Obraz 991977865" descr="kosz-50l-tork-b1-563000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sz-50l-tork-b1-563000-white.jpg"/>
                          <pic:cNvPicPr/>
                        </pic:nvPicPr>
                        <pic:blipFill>
                          <a:blip r:embed="rId34" cstate="print"/>
                          <a:srcRect l="22342" t="7895" r="23055" b="57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41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7BB7388F" wp14:editId="3F01CA59">
                  <wp:extent cx="452267" cy="1168106"/>
                  <wp:effectExtent l="0" t="0" r="0" b="0"/>
                  <wp:docPr id="2075177933" name="Obraz 1376799168" descr="Ideal Standard Iom szczotka wc montowana do ści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eal Standard Iom szczotka wc montowana do ścia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97" t="19087" r="36803" b="19700"/>
                          <a:stretch/>
                        </pic:blipFill>
                        <pic:spPr bwMode="auto">
                          <a:xfrm>
                            <a:off x="0" y="0"/>
                            <a:ext cx="462352" cy="11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35B1108E" w14:textId="42BC90AC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64D4DD44" w14:textId="3575CD41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6244E4D1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74273F7E" w14:textId="07B9C593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1/5/4</w:t>
            </w:r>
          </w:p>
        </w:tc>
        <w:tc>
          <w:tcPr>
            <w:tcW w:w="6662" w:type="dxa"/>
          </w:tcPr>
          <w:p w14:paraId="20BBC3B4" w14:textId="02320646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Toaleta Męska</w:t>
            </w:r>
          </w:p>
        </w:tc>
        <w:tc>
          <w:tcPr>
            <w:tcW w:w="964" w:type="dxa"/>
          </w:tcPr>
          <w:p w14:paraId="5E4F9ED7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2F8D7EC4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1812ACBD" w14:textId="77777777" w:rsidTr="008B31DA">
        <w:tc>
          <w:tcPr>
            <w:tcW w:w="8080" w:type="dxa"/>
            <w:gridSpan w:val="2"/>
            <w:shd w:val="clear" w:color="auto" w:fill="FFFFFF" w:themeFill="background1"/>
          </w:tcPr>
          <w:p w14:paraId="4128A1F2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pod umywalkę</w:t>
            </w:r>
          </w:p>
          <w:p w14:paraId="4ED9A278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Szafka wykonana zgodnie z wymiarami i standardem pokazanym na rysunku poniżej, wykończenie płyta laminowana drewnopodobna:</w:t>
            </w:r>
          </w:p>
          <w:p w14:paraId="3D458645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CC65E2" wp14:editId="386D5BC1">
                  <wp:extent cx="4993640" cy="3745865"/>
                  <wp:effectExtent l="0" t="0" r="0" b="6985"/>
                  <wp:docPr id="146059129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5866186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745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3CCF3F" w14:textId="77777777" w:rsidR="006D4C02" w:rsidRPr="004327F0" w:rsidRDefault="006D4C02" w:rsidP="006D4C02">
            <w:pPr>
              <w:rPr>
                <w:rFonts w:cstheme="minorHAnsi"/>
                <w:b/>
                <w:bCs/>
                <w:szCs w:val="20"/>
              </w:rPr>
            </w:pPr>
            <w:r w:rsidRPr="004327F0">
              <w:rPr>
                <w:rFonts w:cstheme="minorHAnsi"/>
                <w:b/>
                <w:bCs/>
                <w:szCs w:val="20"/>
              </w:rPr>
              <w:t>UWAGA!</w:t>
            </w:r>
          </w:p>
          <w:p w14:paraId="1C59D43E" w14:textId="4AE776FB" w:rsidR="006D4C02" w:rsidRDefault="006D4C02" w:rsidP="006D4C02">
            <w:pPr>
              <w:rPr>
                <w:rFonts w:cstheme="minorHAnsi"/>
              </w:rPr>
            </w:pPr>
            <w:r w:rsidRPr="004327F0">
              <w:rPr>
                <w:rFonts w:cstheme="minorHAnsi"/>
                <w:b/>
                <w:bCs/>
                <w:szCs w:val="20"/>
              </w:rPr>
              <w:t>Przy wyborze zaproponowanej umywalki należy szafkę zamontować na odpowiedniej wskazanej wysokości, ponieważ zaproponowana umywalka, ze względu na kształt, wystaje o 4 cm ponad lico blatu</w:t>
            </w:r>
          </w:p>
        </w:tc>
        <w:tc>
          <w:tcPr>
            <w:tcW w:w="964" w:type="dxa"/>
          </w:tcPr>
          <w:p w14:paraId="3D30219F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7A869518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7BF10FC3" w14:textId="77777777" w:rsidTr="008B31DA">
        <w:tc>
          <w:tcPr>
            <w:tcW w:w="8080" w:type="dxa"/>
            <w:gridSpan w:val="2"/>
            <w:shd w:val="clear" w:color="auto" w:fill="FFFFFF" w:themeFill="background1"/>
          </w:tcPr>
          <w:p w14:paraId="398CBF2A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Umywalka wpuszczana w blat</w:t>
            </w:r>
          </w:p>
          <w:p w14:paraId="678E90A3" w14:textId="77777777" w:rsidR="006D4C02" w:rsidRPr="00143AB3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- </w:t>
            </w:r>
            <w:r w:rsidRPr="00143AB3">
              <w:rPr>
                <w:rFonts w:cstheme="minorHAnsi"/>
              </w:rPr>
              <w:t>kształt: zaokrąglona</w:t>
            </w:r>
          </w:p>
          <w:p w14:paraId="634FAA02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materiał: ceramika sanitarna</w:t>
            </w:r>
          </w:p>
          <w:p w14:paraId="023A050B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sposób montażu: w blacie</w:t>
            </w:r>
          </w:p>
          <w:p w14:paraId="06E02335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t>- przelew: tak</w:t>
            </w:r>
          </w:p>
          <w:p w14:paraId="5FB3622D" w14:textId="77777777" w:rsidR="006D4C02" w:rsidRPr="00143AB3" w:rsidRDefault="006D4C02" w:rsidP="006D4C02">
            <w:pPr>
              <w:rPr>
                <w:rFonts w:cstheme="minorHAnsi"/>
              </w:rPr>
            </w:pPr>
            <w:r w:rsidRPr="00143AB3">
              <w:rPr>
                <w:rFonts w:cstheme="minorHAnsi"/>
              </w:rPr>
              <w:lastRenderedPageBreak/>
              <w:t>- położenie otworu na baterie: 1 otwór na środku</w:t>
            </w:r>
          </w:p>
          <w:p w14:paraId="7FCA3279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7FC32B15" wp14:editId="0BC48374">
                  <wp:extent cx="2160000" cy="1607915"/>
                  <wp:effectExtent l="0" t="0" r="0" b="0"/>
                  <wp:docPr id="683442111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01042" name="Obraz 150301042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607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  <w:noProof/>
              </w:rPr>
              <w:drawing>
                <wp:inline distT="0" distB="0" distL="0" distR="0" wp14:anchorId="5198104B" wp14:editId="51B5FE2A">
                  <wp:extent cx="2343150" cy="1876425"/>
                  <wp:effectExtent l="0" t="0" r="0" b="0"/>
                  <wp:docPr id="1186168694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646527" name="Obraz 584646527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05BD54" w14:textId="0AFF5095" w:rsidR="006D4C02" w:rsidRDefault="006D4C02" w:rsidP="006D4C02">
            <w:r>
              <w:rPr>
                <w:rFonts w:cstheme="minorHAnsi"/>
              </w:rPr>
              <w:t xml:space="preserve">Syfon uniwersalny, bez możliwości zakorkowania niecki </w:t>
            </w:r>
          </w:p>
        </w:tc>
        <w:tc>
          <w:tcPr>
            <w:tcW w:w="964" w:type="dxa"/>
          </w:tcPr>
          <w:p w14:paraId="613D2CD6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2EDE82F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24658BCB" w14:textId="77777777" w:rsidTr="008B31DA">
        <w:tc>
          <w:tcPr>
            <w:tcW w:w="8080" w:type="dxa"/>
            <w:gridSpan w:val="2"/>
            <w:shd w:val="clear" w:color="auto" w:fill="FFFFFF" w:themeFill="background1"/>
          </w:tcPr>
          <w:p w14:paraId="4DE460D5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Bateria stojąca</w:t>
            </w:r>
          </w:p>
          <w:p w14:paraId="4D63A179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- </w:t>
            </w:r>
            <w:r w:rsidRPr="00143AB3">
              <w:rPr>
                <w:rFonts w:cstheme="minorHAnsi"/>
              </w:rPr>
              <w:t>wysokość baterii 20,8 cm</w:t>
            </w:r>
            <w:r w:rsidRPr="00143AB3">
              <w:rPr>
                <w:rFonts w:cstheme="minorHAnsi"/>
              </w:rPr>
              <w:br/>
              <w:t>- montaż jednootworowy</w:t>
            </w:r>
            <w:r w:rsidRPr="00143AB3">
              <w:rPr>
                <w:rFonts w:cstheme="minorHAnsi"/>
              </w:rPr>
              <w:br/>
              <w:t>- metalowa dźwignia</w:t>
            </w:r>
            <w:r w:rsidRPr="00143AB3">
              <w:rPr>
                <w:rFonts w:cstheme="minorHAnsi"/>
              </w:rPr>
              <w:br/>
              <w:t>- GROHE SilkMove głowica ceramiczna 0,28 cm</w:t>
            </w:r>
            <w:r w:rsidRPr="00143AB3">
              <w:rPr>
                <w:rFonts w:cstheme="minorHAnsi"/>
              </w:rPr>
              <w:br/>
              <w:t>- z ogranicznikiem temperatury</w:t>
            </w:r>
            <w:r w:rsidRPr="00143AB3">
              <w:rPr>
                <w:rFonts w:cstheme="minorHAnsi"/>
              </w:rPr>
              <w:br/>
              <w:t>- GROHE Long-Life trwała powłoka</w:t>
            </w:r>
            <w:r w:rsidRPr="00143AB3">
              <w:rPr>
                <w:rFonts w:cstheme="minorHAnsi"/>
              </w:rPr>
              <w:br/>
              <w:t>- GROHE Water Saving perlator 5,7 l/min</w:t>
            </w:r>
            <w:r w:rsidRPr="00143AB3">
              <w:rPr>
                <w:rFonts w:cstheme="minorHAnsi"/>
              </w:rPr>
              <w:br/>
              <w:t>- GROHE AquaGuide regulowany perlator</w:t>
            </w:r>
            <w:r w:rsidRPr="00143AB3">
              <w:rPr>
                <w:rFonts w:cstheme="minorHAnsi"/>
              </w:rPr>
              <w:br/>
              <w:t>- GROHE FastFixation Plus system instalacyjny</w:t>
            </w:r>
          </w:p>
          <w:p w14:paraId="0795D9A3" w14:textId="02366D7C" w:rsidR="006D4C02" w:rsidRDefault="006D4C02" w:rsidP="006D4C02">
            <w:r>
              <w:rPr>
                <w:noProof/>
              </w:rPr>
              <w:drawing>
                <wp:inline distT="0" distB="0" distL="0" distR="0" wp14:anchorId="7D12EF4E" wp14:editId="5A738B8E">
                  <wp:extent cx="1800000" cy="2326531"/>
                  <wp:effectExtent l="0" t="0" r="0" b="0"/>
                  <wp:docPr id="38033914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631127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232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ACAE549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74CAD54B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4A95F84C" w14:textId="77777777" w:rsidTr="008B31DA">
        <w:tc>
          <w:tcPr>
            <w:tcW w:w="8080" w:type="dxa"/>
            <w:gridSpan w:val="2"/>
            <w:shd w:val="clear" w:color="auto" w:fill="FFFFFF" w:themeFill="background1"/>
          </w:tcPr>
          <w:p w14:paraId="1E12151D" w14:textId="1DBDC00C" w:rsidR="006D4C02" w:rsidRDefault="006D4C02" w:rsidP="006D4C02">
            <w:r>
              <w:rPr>
                <w:rFonts w:cstheme="minorHAnsi"/>
              </w:rPr>
              <w:t>Lustro ścienne o wymiarach 80x80cm, z zaoblonymi narożnikami o R=10cm, zgodnie z rysunkiem wyposażenia meblowego</w:t>
            </w:r>
          </w:p>
        </w:tc>
        <w:tc>
          <w:tcPr>
            <w:tcW w:w="964" w:type="dxa"/>
          </w:tcPr>
          <w:p w14:paraId="36C0B481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19D990D5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35CD2DEC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3AB079B7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Kinkiet ścienny podłużny np. Baris 40 LED kinkiet lub podobny</w:t>
            </w:r>
          </w:p>
          <w:p w14:paraId="1F3A3614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Montaż natynkowy</w:t>
            </w:r>
          </w:p>
          <w:p w14:paraId="6BE34CDA" w14:textId="17395384" w:rsidR="006D4C02" w:rsidRDefault="006D4C02" w:rsidP="006D4C02">
            <w:r>
              <w:rPr>
                <w:noProof/>
              </w:rPr>
              <w:lastRenderedPageBreak/>
              <w:drawing>
                <wp:inline distT="0" distB="0" distL="0" distR="0" wp14:anchorId="0D45B5EA" wp14:editId="36762066">
                  <wp:extent cx="2160000" cy="2160000"/>
                  <wp:effectExtent l="0" t="0" r="0" b="0"/>
                  <wp:docPr id="766319879" name="Obraz 1" descr="Baris 40 LED Kinkiet OP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aris 40 LED Kinkiet OP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0A0841DB" w14:textId="2FE1BE73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79D32F5E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108FDC4E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6AFD43DC" w14:textId="77777777" w:rsidR="006D4C02" w:rsidRDefault="006D4C02" w:rsidP="006D4C02">
            <w:r>
              <w:t xml:space="preserve">Pisuar ścienny </w:t>
            </w:r>
          </w:p>
          <w:p w14:paraId="750998C1" w14:textId="536CFA00" w:rsidR="006D4C02" w:rsidRDefault="006D4C02" w:rsidP="006D4C02"/>
        </w:tc>
        <w:tc>
          <w:tcPr>
            <w:tcW w:w="964" w:type="dxa"/>
          </w:tcPr>
          <w:p w14:paraId="0C36267E" w14:textId="50AF96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146F655A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69CC0055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7BE59FD7" w14:textId="77777777" w:rsidR="006D4C02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>
              <w:rPr>
                <w:rStyle w:val="Pogrubienie"/>
                <w:rFonts w:cstheme="minorHAnsi"/>
                <w:b w:val="0"/>
                <w:bCs w:val="0"/>
                <w:szCs w:val="20"/>
              </w:rPr>
              <w:t>Kratka posadzkowa – odpływ punktowy typu Tarkett, przystosowany do montażu z wykładziną PCV</w:t>
            </w:r>
          </w:p>
          <w:p w14:paraId="6DC12AA0" w14:textId="3331FBFC" w:rsidR="006D4C02" w:rsidRDefault="006D4C02" w:rsidP="006D4C02">
            <w:r>
              <w:rPr>
                <w:rFonts w:cstheme="minorHAnsi"/>
                <w:noProof/>
                <w:szCs w:val="20"/>
              </w:rPr>
              <w:drawing>
                <wp:inline distT="0" distB="0" distL="0" distR="0" wp14:anchorId="1F9CB636" wp14:editId="5A06E9EA">
                  <wp:extent cx="4993640" cy="4993640"/>
                  <wp:effectExtent l="0" t="0" r="0" b="0"/>
                  <wp:docPr id="2047208416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014097" name="Obraz 840014097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4993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268D2C38" w14:textId="3D46D58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10E62FFF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4D363FAE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19D8CB51" w14:textId="5648ADF8" w:rsidR="006D4C02" w:rsidRDefault="006D4C02" w:rsidP="006D4C02">
            <w:r>
              <w:rPr>
                <w:rStyle w:val="Pogrubienie"/>
                <w:rFonts w:cstheme="minorHAnsi"/>
                <w:b w:val="0"/>
                <w:bCs w:val="0"/>
                <w:szCs w:val="20"/>
              </w:rPr>
              <w:t>Zawór czerpalny ścienny</w:t>
            </w:r>
          </w:p>
        </w:tc>
        <w:tc>
          <w:tcPr>
            <w:tcW w:w="964" w:type="dxa"/>
          </w:tcPr>
          <w:p w14:paraId="2CFCB1B4" w14:textId="6179FB4C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53A009B" w14:textId="77777777" w:rsidR="006D4C02" w:rsidRPr="00B82A67" w:rsidRDefault="006D4C02" w:rsidP="006D4C02">
            <w:pPr>
              <w:rPr>
                <w:rFonts w:cstheme="minorHAnsi"/>
              </w:rPr>
            </w:pPr>
          </w:p>
        </w:tc>
      </w:tr>
      <w:tr w:rsidR="006D4C02" w14:paraId="37BF110B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433891A6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Miska ustępowa</w:t>
            </w:r>
          </w:p>
          <w:p w14:paraId="6C387394" w14:textId="77777777" w:rsidR="006D4C02" w:rsidRDefault="006D4C02" w:rsidP="006D4C02">
            <w:r>
              <w:t>Miska WC wisząca, typ kołnierza: Rimless,  materiał ceramika sanitarna,</w:t>
            </w:r>
            <w:r w:rsidRPr="00E8083F">
              <w:t xml:space="preserve"> deska wolno</w:t>
            </w:r>
            <w:r>
              <w:t xml:space="preserve"> </w:t>
            </w:r>
            <w:r w:rsidRPr="00E8083F">
              <w:t>opadająca</w:t>
            </w:r>
            <w:r>
              <w:t xml:space="preserve"> </w:t>
            </w:r>
            <w:r w:rsidRPr="00E8083F">
              <w:t>slim z funkcją łatwego wypinania</w:t>
            </w:r>
            <w:r>
              <w:t>, miska w zestawie ze stelażem wbudowanym, stelaż np. Geberit lub podobny</w:t>
            </w:r>
          </w:p>
          <w:p w14:paraId="26089BA3" w14:textId="4CB6F2A5" w:rsidR="006D4C02" w:rsidRPr="003E7D49" w:rsidRDefault="006D4C02" w:rsidP="006D4C02"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218783C7" wp14:editId="66D728FB">
                  <wp:extent cx="1466491" cy="1322314"/>
                  <wp:effectExtent l="0" t="0" r="0" b="0"/>
                  <wp:docPr id="1694608717" name="Obraz 1568390676" descr="Obraz zawierający toaleta, naczyn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 62" descr="Obraz zawierający toaleta, naczynia&#10;&#10;Opis wygenerowany automatycznie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411" cy="1327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33477C94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588314BA" w14:textId="5E2688BA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2868FD84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37FD94EF" w14:textId="77777777" w:rsidR="006D4C02" w:rsidRPr="00CF59FD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CF59FD">
              <w:rPr>
                <w:rStyle w:val="Pogrubienie"/>
                <w:rFonts w:cstheme="minorHAnsi"/>
                <w:szCs w:val="20"/>
              </w:rPr>
              <w:t>Wyposażenie dodatkowe łazienki typu:</w:t>
            </w:r>
          </w:p>
          <w:p w14:paraId="164768AC" w14:textId="77777777" w:rsidR="006D4C02" w:rsidRPr="00CF59FD" w:rsidRDefault="006D4C02" w:rsidP="006D4C02">
            <w:pPr>
              <w:pStyle w:val="Mylniki"/>
              <w:spacing w:line="240" w:lineRule="auto"/>
            </w:pPr>
            <w:r w:rsidRPr="00CF59FD">
              <w:t>Dozownik do mydła w płynie przy umywalce, z tworzywa ABS w kolorze białym</w:t>
            </w:r>
          </w:p>
          <w:p w14:paraId="4C874BC6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na ręczniki papierowe w składce, wiszący, z tworzywa ABS w kolorze </w:t>
            </w:r>
            <w:r w:rsidRPr="00CF59FD">
              <w:t>białym</w:t>
            </w:r>
          </w:p>
          <w:p w14:paraId="7D72DB18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lang w:eastAsia="pl-PL"/>
              </w:rPr>
              <w:t xml:space="preserve">Kosz na odpady, pojemność 50L, kolor </w:t>
            </w:r>
            <w:r w:rsidRPr="00CF59FD">
              <w:t xml:space="preserve">biały </w:t>
            </w:r>
            <w:r w:rsidRPr="00CF59FD">
              <w:rPr>
                <w:lang w:eastAsia="pl-PL"/>
              </w:rPr>
              <w:t>z tworzywa ABS</w:t>
            </w:r>
          </w:p>
          <w:p w14:paraId="3A4C24B3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do papieru toaletowego wiszący, kolor </w:t>
            </w:r>
            <w:r w:rsidRPr="00CF59FD">
              <w:t xml:space="preserve">biały </w:t>
            </w:r>
            <w:r w:rsidRPr="00CF59FD">
              <w:rPr>
                <w:rFonts w:ascii="Gotham-Light" w:hAnsi="Gotham-Light" w:cs="Gotham-Light"/>
                <w:szCs w:val="20"/>
              </w:rPr>
              <w:t>z tworzywa ABS</w:t>
            </w:r>
          </w:p>
          <w:p w14:paraId="1628BFF8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Style w:val="Pogrubienie"/>
                <w:rFonts w:ascii="Gotham-Light" w:hAnsi="Gotham-Light" w:cs="Gotham-Light"/>
                <w:szCs w:val="20"/>
              </w:rPr>
              <w:t>Szczotka WC z pojemnikiem, montowana do ściany, stal nierdzewna</w:t>
            </w:r>
          </w:p>
          <w:p w14:paraId="345957E0" w14:textId="77777777" w:rsidR="006D4C02" w:rsidRPr="003E7D49" w:rsidRDefault="006D4C02" w:rsidP="006D4C02">
            <w:r>
              <w:rPr>
                <w:noProof/>
                <w:szCs w:val="20"/>
                <w:lang w:eastAsia="pl-PL"/>
              </w:rPr>
              <w:drawing>
                <wp:anchor distT="0" distB="0" distL="114300" distR="114300" simplePos="0" relativeHeight="252259328" behindDoc="1" locked="0" layoutInCell="1" allowOverlap="1" wp14:anchorId="20CCB223" wp14:editId="67DAA9D3">
                  <wp:simplePos x="0" y="0"/>
                  <wp:positionH relativeFrom="column">
                    <wp:posOffset>2627630</wp:posOffset>
                  </wp:positionH>
                  <wp:positionV relativeFrom="paragraph">
                    <wp:posOffset>-5080</wp:posOffset>
                  </wp:positionV>
                  <wp:extent cx="1565910" cy="1565910"/>
                  <wp:effectExtent l="0" t="0" r="0" b="0"/>
                  <wp:wrapTight wrapText="bothSides">
                    <wp:wrapPolygon edited="0">
                      <wp:start x="0" y="0"/>
                      <wp:lineTo x="0" y="21285"/>
                      <wp:lineTo x="21285" y="21285"/>
                      <wp:lineTo x="21285" y="0"/>
                      <wp:lineTo x="0" y="0"/>
                    </wp:wrapPolygon>
                  </wp:wrapTight>
                  <wp:docPr id="1423640007" name="Obraz 7" descr="Obraz zawierający design&#10;&#10;Opis wygenerowany automatycznie przy niskim poziomie pewnoś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906026" name="Obraz 7" descr="Obraz zawierający design&#10;&#10;Opis wygenerowany automatycznie przy niskim poziomie pewności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65910" cy="15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4AB1FDEF" wp14:editId="2967A473">
                  <wp:extent cx="1697391" cy="1440611"/>
                  <wp:effectExtent l="19050" t="0" r="0" b="0"/>
                  <wp:docPr id="1423640008" name="Obraz 1284065106" descr="dozownik-recznikow-h3-zz-tork-553100-mini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recznikow-h3-zz-tork-553100-mini-white.jpg"/>
                          <pic:cNvPicPr/>
                        </pic:nvPicPr>
                        <pic:blipFill>
                          <a:blip r:embed="rId32" cstate="print"/>
                          <a:srcRect l="17434" t="14254" r="18100" b="129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821" cy="144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081C9577" wp14:editId="4B9EA6DC">
                  <wp:extent cx="752040" cy="1440000"/>
                  <wp:effectExtent l="19050" t="0" r="0" b="0"/>
                  <wp:docPr id="1423640010" name="Obraz 1515202002" descr="dozownik-mydla-s1-tork-560000-white-1l-s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mydla-s1-tork-560000-white-1l-sp.jpg"/>
                          <pic:cNvPicPr/>
                        </pic:nvPicPr>
                        <pic:blipFill>
                          <a:blip r:embed="rId33" cstate="print"/>
                          <a:srcRect l="32378" t="4386" r="32100" b="46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0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20741B58" wp14:editId="2149B525">
                  <wp:extent cx="1211417" cy="1440000"/>
                  <wp:effectExtent l="19050" t="0" r="7783" b="0"/>
                  <wp:docPr id="1423640011" name="Obraz 781880100" descr="kosz-50l-tork-b1-563000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sz-50l-tork-b1-563000-white.jpg"/>
                          <pic:cNvPicPr/>
                        </pic:nvPicPr>
                        <pic:blipFill>
                          <a:blip r:embed="rId34" cstate="print"/>
                          <a:srcRect l="22342" t="7895" r="23055" b="57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41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23B70C6F" wp14:editId="4064B672">
                  <wp:extent cx="452267" cy="1168106"/>
                  <wp:effectExtent l="0" t="0" r="0" b="0"/>
                  <wp:docPr id="1423640012" name="Obraz 275" descr="Ideal Standard Iom szczotka wc montowana do ści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eal Standard Iom szczotka wc montowana do ścia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97" t="19087" r="36803" b="19700"/>
                          <a:stretch/>
                        </pic:blipFill>
                        <pic:spPr bwMode="auto">
                          <a:xfrm>
                            <a:off x="0" y="0"/>
                            <a:ext cx="462352" cy="11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628CEA7D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530CAD81" w14:textId="075833C5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13D72036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778F2CDD" w14:textId="77777777" w:rsidR="006D4C02" w:rsidRDefault="006D4C02" w:rsidP="006D4C02">
            <w:pPr>
              <w:rPr>
                <w:rStyle w:val="Pogrubienie"/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F4ED24" wp14:editId="33E398F3">
                  <wp:extent cx="2263140" cy="2514600"/>
                  <wp:effectExtent l="0" t="0" r="0" b="0"/>
                  <wp:docPr id="3838849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426902" name=""/>
                          <pic:cNvPicPr/>
                        </pic:nvPicPr>
                        <pic:blipFill rotWithShape="1">
                          <a:blip r:embed="rId48"/>
                          <a:srcRect b="126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3474" cy="25149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F2CB1D8" w14:textId="77777777" w:rsidR="006D4C02" w:rsidRPr="00800B24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800B24">
              <w:rPr>
                <w:rStyle w:val="Pogrubienie"/>
                <w:rFonts w:cstheme="minorHAnsi"/>
                <w:b w:val="0"/>
                <w:bCs w:val="0"/>
                <w:szCs w:val="20"/>
              </w:rPr>
              <w:t>Szerokość 70cm</w:t>
            </w:r>
          </w:p>
          <w:p w14:paraId="398D0DD0" w14:textId="4B424A92" w:rsidR="006D4C02" w:rsidRPr="00CF59FD" w:rsidRDefault="006D4C02" w:rsidP="006D4C02">
            <w:pPr>
              <w:rPr>
                <w:rStyle w:val="Pogrubienie"/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7357BD80" w14:textId="16733F60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080DC8A5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6244BB5E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5ED267A6" w14:textId="04C443B8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1/5/5</w:t>
            </w:r>
          </w:p>
        </w:tc>
        <w:tc>
          <w:tcPr>
            <w:tcW w:w="6662" w:type="dxa"/>
          </w:tcPr>
          <w:p w14:paraId="48DF3C12" w14:textId="0FB41822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Pomieszczenie techniczne</w:t>
            </w:r>
          </w:p>
        </w:tc>
        <w:tc>
          <w:tcPr>
            <w:tcW w:w="964" w:type="dxa"/>
          </w:tcPr>
          <w:p w14:paraId="3710668A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B3A9A79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4F8EA208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1D4F3D2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</w:rPr>
              <w:t>Wyposażenie instalacyjne</w:t>
            </w:r>
            <w:r>
              <w:rPr>
                <w:rFonts w:cstheme="minorHAnsi"/>
                <w:szCs w:val="20"/>
              </w:rPr>
              <w:t>:</w:t>
            </w:r>
          </w:p>
          <w:p w14:paraId="619A7DA1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 xml:space="preserve">-klimatyzacja (jednostka kasetonowa), wentylacja </w:t>
            </w:r>
          </w:p>
          <w:p w14:paraId="68F16DE9" w14:textId="1CE8A686" w:rsidR="006D4C02" w:rsidRDefault="006D4C02" w:rsidP="006D4C02">
            <w:pPr>
              <w:rPr>
                <w:rFonts w:cstheme="minorHAnsi"/>
                <w:szCs w:val="20"/>
              </w:rPr>
            </w:pPr>
          </w:p>
        </w:tc>
        <w:tc>
          <w:tcPr>
            <w:tcW w:w="964" w:type="dxa"/>
          </w:tcPr>
          <w:p w14:paraId="11127F34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0DA6B587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76D9140C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282A18FB" w14:textId="281CD578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Rozdzielnia IE</w:t>
            </w:r>
          </w:p>
        </w:tc>
        <w:tc>
          <w:tcPr>
            <w:tcW w:w="964" w:type="dxa"/>
          </w:tcPr>
          <w:p w14:paraId="720D2CB2" w14:textId="7CDA7DE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E78AEDB" w14:textId="0B0E868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4C1FD802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E0625E6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Szafa RACK 42U</w:t>
            </w:r>
          </w:p>
          <w:p w14:paraId="2AD98D3F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noProof/>
              </w:rPr>
              <w:drawing>
                <wp:inline distT="0" distB="0" distL="0" distR="0" wp14:anchorId="69915126" wp14:editId="3F0F18F9">
                  <wp:extent cx="1440000" cy="2922067"/>
                  <wp:effectExtent l="0" t="0" r="0" b="0"/>
                  <wp:docPr id="65857712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857712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2922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E30062" w14:textId="59BE034C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1F9251FF" w14:textId="413DD9D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B60656D" w14:textId="72EAB60A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4CBCC47C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14B764B9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Krzesła</w:t>
            </w:r>
          </w:p>
          <w:p w14:paraId="5A9FD67C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inline distT="0" distB="0" distL="0" distR="0" wp14:anchorId="46F4C8A9" wp14:editId="37C2E02D">
                  <wp:extent cx="4993640" cy="3965575"/>
                  <wp:effectExtent l="0" t="0" r="0" b="0"/>
                  <wp:docPr id="72202208" name="Obraz 4" descr="Obraz zawierający meble, krzesło, tekst,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02208" name="Obraz 4" descr="Obraz zawierający meble, krzesło, tekst, design&#10;&#10;Zawartość wygenerowana przez AI może być niepoprawna.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396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F4459D" w14:textId="77777777" w:rsidR="006D4C02" w:rsidRPr="006112C4" w:rsidRDefault="006D4C02" w:rsidP="006D4C02">
            <w:r>
              <w:t>Krzesło n</w:t>
            </w:r>
            <w:r w:rsidRPr="006112C4">
              <w:t>a nogach, kubełek ze sklejki</w:t>
            </w:r>
          </w:p>
          <w:p w14:paraId="761F6775" w14:textId="77777777" w:rsidR="006D4C02" w:rsidRDefault="006D4C02" w:rsidP="006D4C02">
            <w:r w:rsidRPr="006112C4">
              <w:t xml:space="preserve">STELAŻ: Chrom </w:t>
            </w:r>
          </w:p>
          <w:p w14:paraId="2DD0E206" w14:textId="77777777" w:rsidR="006D4C02" w:rsidRDefault="006D4C02" w:rsidP="006D4C02">
            <w:r w:rsidRPr="006112C4">
              <w:t xml:space="preserve">KOLOR SKLEJKI: H6 BUK NATURALNY </w:t>
            </w:r>
          </w:p>
          <w:p w14:paraId="417BD706" w14:textId="77777777" w:rsidR="006D4C02" w:rsidRPr="006112C4" w:rsidRDefault="006D4C02" w:rsidP="006D4C02">
            <w:r w:rsidRPr="006112C4">
              <w:t>RODZAJ STOPEK: STOPKI TEFLONOWE SPOSÓB PAKOWANIA: Pakowany w karton SKLEJKA: SKLEJKA</w:t>
            </w:r>
          </w:p>
          <w:p w14:paraId="63D25C21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964" w:type="dxa"/>
          </w:tcPr>
          <w:p w14:paraId="182555E0" w14:textId="00CA943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1559" w:type="dxa"/>
          </w:tcPr>
          <w:p w14:paraId="6B5C3DD3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0ADF84DC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52E3FB6A" w14:textId="1CB288B1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1/5/6</w:t>
            </w:r>
          </w:p>
        </w:tc>
        <w:tc>
          <w:tcPr>
            <w:tcW w:w="6662" w:type="dxa"/>
          </w:tcPr>
          <w:p w14:paraId="0F30EE7F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Brudownik</w:t>
            </w:r>
          </w:p>
        </w:tc>
        <w:tc>
          <w:tcPr>
            <w:tcW w:w="964" w:type="dxa"/>
          </w:tcPr>
          <w:p w14:paraId="633A4192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4CF26A29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7760A32C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3BF896DB" w14:textId="2F00F0DE" w:rsidR="006D4C02" w:rsidRDefault="006D4C02" w:rsidP="006D4C02">
            <w:r>
              <w:lastRenderedPageBreak/>
              <w:t xml:space="preserve">Macerator </w:t>
            </w:r>
          </w:p>
          <w:p w14:paraId="7C262A71" w14:textId="77777777" w:rsidR="006D4C02" w:rsidRPr="00A17280" w:rsidRDefault="006D4C02" w:rsidP="006D4C02">
            <w:r w:rsidRPr="00A17280">
              <w:t>Macerator przeznaczony wyłącznie do utylizacji naczyń jednorazowego użytku wykonanych ze specjalnie przetworzonej pulpy papierowej – kaczek, basenów itp. Zasilanie 230V lub 400V</w:t>
            </w:r>
          </w:p>
          <w:p w14:paraId="5F3719CD" w14:textId="77777777" w:rsidR="006D4C02" w:rsidRPr="00A17280" w:rsidRDefault="006D4C02" w:rsidP="006D4C02">
            <w:pPr>
              <w:rPr>
                <w:szCs w:val="20"/>
              </w:rPr>
            </w:pPr>
            <w:r w:rsidRPr="00A17280">
              <w:rPr>
                <w:szCs w:val="20"/>
              </w:rPr>
              <w:t>Obudowa: konstrukcja ze stali nierdzewnej z górną pokrywą i przednią obudową</w:t>
            </w:r>
          </w:p>
          <w:p w14:paraId="0BAEAA43" w14:textId="5FE5A4EA" w:rsidR="006D4C02" w:rsidRDefault="006D4C02" w:rsidP="006D4C02">
            <w:pPr>
              <w:rPr>
                <w:szCs w:val="20"/>
              </w:rPr>
            </w:pPr>
            <w:r w:rsidRPr="00A17280">
              <w:rPr>
                <w:szCs w:val="20"/>
              </w:rPr>
              <w:t>wykonaną z wysokiej jakości tworzywa</w:t>
            </w:r>
          </w:p>
          <w:p w14:paraId="018FC2A8" w14:textId="0E93EF16" w:rsidR="006D4C02" w:rsidRDefault="006D4C02" w:rsidP="006D4C02">
            <w:pPr>
              <w:rPr>
                <w:szCs w:val="20"/>
              </w:rPr>
            </w:pPr>
            <w:r>
              <w:rPr>
                <w:szCs w:val="20"/>
              </w:rPr>
              <w:t xml:space="preserve">Wykonać podejście Kanalizacji sanitarnej fi110mm i zimnej wody </w:t>
            </w:r>
          </w:p>
          <w:p w14:paraId="370758B4" w14:textId="1F2E8759" w:rsidR="006D4C02" w:rsidRDefault="006D4C02" w:rsidP="006D4C02">
            <w:pPr>
              <w:rPr>
                <w:szCs w:val="20"/>
              </w:rPr>
            </w:pPr>
            <w:r>
              <w:rPr>
                <w:szCs w:val="20"/>
              </w:rPr>
              <w:t xml:space="preserve">Oraz zasilanie, gniazdo ścienne siłowe, h=190cm </w:t>
            </w:r>
          </w:p>
          <w:p w14:paraId="4AC02C78" w14:textId="5983317F" w:rsidR="006D4C02" w:rsidRDefault="006D4C02" w:rsidP="006D4C02">
            <w:pPr>
              <w:pStyle w:val="Akapitzlist"/>
              <w:spacing w:after="0"/>
              <w:ind w:left="0"/>
              <w:rPr>
                <w:szCs w:val="20"/>
              </w:rPr>
            </w:pPr>
          </w:p>
          <w:p w14:paraId="4976DA6D" w14:textId="77777777" w:rsidR="006D4C02" w:rsidRDefault="006D4C02" w:rsidP="006D4C02">
            <w:pPr>
              <w:pStyle w:val="Akapitzlist"/>
              <w:spacing w:after="0"/>
              <w:ind w:left="0"/>
              <w:rPr>
                <w:szCs w:val="20"/>
              </w:rPr>
            </w:pPr>
          </w:p>
        </w:tc>
        <w:tc>
          <w:tcPr>
            <w:tcW w:w="964" w:type="dxa"/>
          </w:tcPr>
          <w:p w14:paraId="6FA65179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5A9092E8" w14:textId="521080B5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57031DE1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5160C778" w14:textId="555B7A4B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Zabudowa meblowa o długości ok 130 cm, wykonana w pełni ze stali nierdzewnej, fronty malowane proszkowo, wyposażona w komorę zlewową i blat z Korianu, komora o wymiarach min. 50x50cm i głębokość 25cm, bateria ścienna</w:t>
            </w:r>
          </w:p>
          <w:p w14:paraId="45E0F835" w14:textId="76A914D6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F9158CB" wp14:editId="160831C0">
                  <wp:extent cx="2984740" cy="1442806"/>
                  <wp:effectExtent l="0" t="0" r="0" b="0"/>
                  <wp:docPr id="890808461" name="Obraz 107" descr="Obraz zawierający podłoże, wewnątrz, zlew, licznik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Obraz 239" descr="Obraz zawierający podłoże, wewnątrz, zlew, licznik&#10;&#10;Opis wygenerowany automatycznie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661" b="47619"/>
                          <a:stretch/>
                        </pic:blipFill>
                        <pic:spPr bwMode="auto">
                          <a:xfrm>
                            <a:off x="0" y="0"/>
                            <a:ext cx="3004203" cy="14522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B0C809" w14:textId="66E3AE5F" w:rsidR="006D4C02" w:rsidRDefault="00D51688" w:rsidP="006D4C02">
            <w:pPr>
              <w:rPr>
                <w:shd w:val="clear" w:color="auto" w:fill="FFFFFF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7A54FA6" wp14:editId="2BED64AE">
                  <wp:extent cx="4993640" cy="6103620"/>
                  <wp:effectExtent l="0" t="0" r="0" b="0"/>
                  <wp:docPr id="4940815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081517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610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296CD4" w14:textId="50EF07B4" w:rsidR="006D4C02" w:rsidRDefault="006D4C02" w:rsidP="006D4C02">
            <w:pPr>
              <w:rPr>
                <w:szCs w:val="20"/>
              </w:rPr>
            </w:pPr>
          </w:p>
          <w:p w14:paraId="08D1236F" w14:textId="36357147" w:rsidR="006D4C02" w:rsidRDefault="006D4C02" w:rsidP="006D4C02">
            <w:pPr>
              <w:rPr>
                <w:szCs w:val="20"/>
              </w:rPr>
            </w:pPr>
          </w:p>
        </w:tc>
        <w:tc>
          <w:tcPr>
            <w:tcW w:w="964" w:type="dxa"/>
          </w:tcPr>
          <w:p w14:paraId="5A490ED2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3FCA82A7" w14:textId="629EE7E3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10D71047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4E86642" w14:textId="10810BAB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Półka wolno wisząca ze stali nierdzewnej o wymiarach ok. 120x60x30cm</w:t>
            </w:r>
          </w:p>
          <w:p w14:paraId="5946B59F" w14:textId="4640C897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2 półki</w:t>
            </w:r>
          </w:p>
          <w:p w14:paraId="727A7800" w14:textId="193A7A24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Półka montowana na zabudową z umywalką i zlewozmywakiem</w:t>
            </w:r>
          </w:p>
          <w:p w14:paraId="242919C4" w14:textId="77777777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noProof/>
                <w:shd w:val="clear" w:color="auto" w:fill="FFFFFF"/>
              </w:rPr>
              <w:drawing>
                <wp:inline distT="0" distB="0" distL="0" distR="0" wp14:anchorId="76706622" wp14:editId="63DD28E1">
                  <wp:extent cx="2880000" cy="1655341"/>
                  <wp:effectExtent l="0" t="0" r="0" b="0"/>
                  <wp:docPr id="1600639964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639964" name="Obraz 1600639964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6553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A79468" w14:textId="23C27788" w:rsidR="006D4C02" w:rsidRDefault="006D4C02" w:rsidP="006D4C02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08F50E3C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3C2FCCF8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377C0A82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16E02203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Miska ustępowa</w:t>
            </w:r>
          </w:p>
          <w:p w14:paraId="2F85928D" w14:textId="77777777" w:rsidR="006D4C02" w:rsidRDefault="006D4C02" w:rsidP="006D4C02">
            <w:r>
              <w:t>Miska WC wisząca, typ kołnierza: Rimless,  materiał ceramika sanitarna,</w:t>
            </w:r>
            <w:r w:rsidRPr="00E8083F">
              <w:t xml:space="preserve"> deska wolno</w:t>
            </w:r>
            <w:r>
              <w:t xml:space="preserve"> </w:t>
            </w:r>
            <w:r w:rsidRPr="00E8083F">
              <w:t>opadająca</w:t>
            </w:r>
            <w:r>
              <w:t xml:space="preserve"> </w:t>
            </w:r>
            <w:r w:rsidRPr="00E8083F">
              <w:t>slim z funkcją łatwego wypinania</w:t>
            </w:r>
            <w:r>
              <w:t>, miska w zestawie ze stelażem wbudowanym, stelaż np. Geberit lub podobny</w:t>
            </w:r>
          </w:p>
          <w:p w14:paraId="23A53B54" w14:textId="3253ED50" w:rsidR="006D4C02" w:rsidRDefault="006D4C02" w:rsidP="006D4C02">
            <w:pPr>
              <w:autoSpaceDE w:val="0"/>
              <w:autoSpaceDN w:val="0"/>
              <w:adjustRightInd w:val="0"/>
            </w:pPr>
            <w:r>
              <w:rPr>
                <w:noProof/>
                <w:lang w:eastAsia="pl-PL"/>
              </w:rPr>
              <w:drawing>
                <wp:inline distT="0" distB="0" distL="0" distR="0" wp14:anchorId="58C3D17B" wp14:editId="6B483718">
                  <wp:extent cx="1466491" cy="1322314"/>
                  <wp:effectExtent l="0" t="0" r="0" b="0"/>
                  <wp:docPr id="890808465" name="Obraz 1568390676" descr="Obraz zawierający toaleta, naczyni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 62" descr="Obraz zawierający toaleta, naczynia&#10;&#10;Opis wygenerowany automatycznie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411" cy="1327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4E1D5D8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36D57F29" w14:textId="77777777" w:rsidR="006D4C02" w:rsidRDefault="006D4C02" w:rsidP="006D4C02">
            <w:pPr>
              <w:rPr>
                <w:rFonts w:cstheme="minorHAnsi"/>
              </w:rPr>
            </w:pPr>
            <w:r w:rsidRPr="00B82A67">
              <w:rPr>
                <w:rFonts w:cstheme="minorHAnsi"/>
              </w:rPr>
              <w:t>1061,78</w:t>
            </w:r>
          </w:p>
        </w:tc>
      </w:tr>
      <w:tr w:rsidR="006D4C02" w14:paraId="7A4B08E1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62003B0E" w14:textId="77777777" w:rsidR="006D4C02" w:rsidRPr="00CF59FD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CF59FD">
              <w:rPr>
                <w:rStyle w:val="Pogrubienie"/>
                <w:rFonts w:cstheme="minorHAnsi"/>
                <w:szCs w:val="20"/>
              </w:rPr>
              <w:t xml:space="preserve">Wyposażenie dodatkowe </w:t>
            </w:r>
            <w:r>
              <w:rPr>
                <w:rStyle w:val="Pogrubienie"/>
                <w:rFonts w:cstheme="minorHAnsi"/>
                <w:szCs w:val="20"/>
              </w:rPr>
              <w:t xml:space="preserve">brudownika </w:t>
            </w:r>
            <w:r w:rsidRPr="00CF59FD">
              <w:rPr>
                <w:rStyle w:val="Pogrubienie"/>
                <w:rFonts w:cstheme="minorHAnsi"/>
                <w:szCs w:val="20"/>
              </w:rPr>
              <w:t>typu:</w:t>
            </w:r>
          </w:p>
          <w:p w14:paraId="3DE663B9" w14:textId="77777777" w:rsidR="006D4C02" w:rsidRDefault="006D4C02" w:rsidP="006D4C02">
            <w:pPr>
              <w:pStyle w:val="Mylniki"/>
              <w:spacing w:line="240" w:lineRule="auto"/>
            </w:pPr>
            <w:r w:rsidRPr="00CF59FD">
              <w:t>Dozownik do mydła w płynie przy umywalce, z tworzywa ABS w kolorze białym</w:t>
            </w:r>
          </w:p>
          <w:p w14:paraId="4A8C8FAA" w14:textId="77777777" w:rsidR="006D4C02" w:rsidRPr="00CF59FD" w:rsidRDefault="006D4C02" w:rsidP="006D4C02">
            <w:pPr>
              <w:pStyle w:val="Mylniki"/>
              <w:spacing w:line="240" w:lineRule="auto"/>
            </w:pPr>
            <w:r>
              <w:t>Dozownik łokciowy do płynu dezynfekującego, z tworzywa ABS w kolorze białym</w:t>
            </w:r>
          </w:p>
          <w:p w14:paraId="0D705656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>
              <w:rPr>
                <w:rFonts w:ascii="Gotham-Light" w:hAnsi="Gotham-Light" w:cs="Gotham-Light"/>
                <w:szCs w:val="20"/>
              </w:rPr>
              <w:t>Dozownik</w:t>
            </w:r>
            <w:r w:rsidRPr="00CF59FD">
              <w:rPr>
                <w:rFonts w:ascii="Gotham-Light" w:hAnsi="Gotham-Light" w:cs="Gotham-Light"/>
                <w:szCs w:val="20"/>
              </w:rPr>
              <w:t xml:space="preserve"> na ręczniki papierowe w składce, wiszący, z tworzywa ABS w kolorze </w:t>
            </w:r>
            <w:r w:rsidRPr="00CF59FD">
              <w:t>białym</w:t>
            </w:r>
          </w:p>
          <w:p w14:paraId="29ACD219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lang w:eastAsia="pl-PL"/>
              </w:rPr>
              <w:t xml:space="preserve">Kosz na odpady, pojemność 50L, kolor </w:t>
            </w:r>
            <w:r w:rsidRPr="00CF59FD">
              <w:t xml:space="preserve">biały </w:t>
            </w:r>
            <w:r w:rsidRPr="00CF59FD">
              <w:rPr>
                <w:lang w:eastAsia="pl-PL"/>
              </w:rPr>
              <w:t>z tworzywa ABS</w:t>
            </w:r>
          </w:p>
          <w:p w14:paraId="6604CD0A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 xml:space="preserve">Dozownik do papieru toaletowego wiszący, kolor </w:t>
            </w:r>
            <w:r w:rsidRPr="00CF59FD">
              <w:t xml:space="preserve">biały </w:t>
            </w:r>
            <w:r w:rsidRPr="00CF59FD">
              <w:rPr>
                <w:rFonts w:ascii="Gotham-Light" w:hAnsi="Gotham-Light" w:cs="Gotham-Light"/>
                <w:szCs w:val="20"/>
              </w:rPr>
              <w:t>z tworzywa ABS</w:t>
            </w:r>
          </w:p>
          <w:p w14:paraId="613AEF2B" w14:textId="77777777" w:rsidR="006D4C02" w:rsidRPr="00CF59FD" w:rsidRDefault="006D4C02" w:rsidP="006D4C02">
            <w:pPr>
              <w:pStyle w:val="Mylniki"/>
              <w:spacing w:line="240" w:lineRule="auto"/>
              <w:rPr>
                <w:rFonts w:ascii="Gotham-Light" w:hAnsi="Gotham-Light" w:cs="Gotham-Light"/>
                <w:szCs w:val="20"/>
              </w:rPr>
            </w:pPr>
            <w:r w:rsidRPr="00CF59FD">
              <w:rPr>
                <w:rStyle w:val="Pogrubienie"/>
                <w:rFonts w:ascii="Gotham-Light" w:hAnsi="Gotham-Light" w:cs="Gotham-Light"/>
                <w:szCs w:val="20"/>
              </w:rPr>
              <w:t>Szczotka WC z pojemnikiem, montowana do ściany, stal nierdzewna</w:t>
            </w:r>
          </w:p>
          <w:p w14:paraId="49DD4AFB" w14:textId="77777777" w:rsidR="006D4C02" w:rsidRDefault="006D4C02" w:rsidP="006D4C02">
            <w:pPr>
              <w:autoSpaceDE w:val="0"/>
              <w:autoSpaceDN w:val="0"/>
              <w:adjustRightInd w:val="0"/>
            </w:pPr>
            <w:r>
              <w:rPr>
                <w:noProof/>
                <w:szCs w:val="20"/>
                <w:lang w:eastAsia="pl-PL"/>
              </w:rPr>
              <w:drawing>
                <wp:anchor distT="0" distB="0" distL="114300" distR="114300" simplePos="0" relativeHeight="252260352" behindDoc="1" locked="0" layoutInCell="1" allowOverlap="1" wp14:anchorId="01DD91D0" wp14:editId="2C2F7975">
                  <wp:simplePos x="0" y="0"/>
                  <wp:positionH relativeFrom="column">
                    <wp:posOffset>2710180</wp:posOffset>
                  </wp:positionH>
                  <wp:positionV relativeFrom="paragraph">
                    <wp:posOffset>6985</wp:posOffset>
                  </wp:positionV>
                  <wp:extent cx="1565910" cy="1565910"/>
                  <wp:effectExtent l="0" t="0" r="0" b="0"/>
                  <wp:wrapTight wrapText="bothSides">
                    <wp:wrapPolygon edited="0">
                      <wp:start x="0" y="0"/>
                      <wp:lineTo x="0" y="21285"/>
                      <wp:lineTo x="21285" y="21285"/>
                      <wp:lineTo x="21285" y="0"/>
                      <wp:lineTo x="0" y="0"/>
                    </wp:wrapPolygon>
                  </wp:wrapTight>
                  <wp:docPr id="890808466" name="Obraz 279407345" descr="Obraz zawierający design&#10;&#10;Opis wygenerowany automatycznie przy niskim poziomie pewnośc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906026" name="Obraz 7" descr="Obraz zawierający design&#10;&#10;Opis wygenerowany automatycznie przy niskim poziomie pewności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65910" cy="1565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34534D61" wp14:editId="7ACC64D7">
                  <wp:extent cx="1697391" cy="1440611"/>
                  <wp:effectExtent l="19050" t="0" r="0" b="0"/>
                  <wp:docPr id="890808467" name="Obraz 779419843" descr="dozownik-recznikow-h3-zz-tork-553100-mini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recznikow-h3-zz-tork-553100-mini-white.jpg"/>
                          <pic:cNvPicPr/>
                        </pic:nvPicPr>
                        <pic:blipFill>
                          <a:blip r:embed="rId32" cstate="print"/>
                          <a:srcRect l="17434" t="14254" r="18100" b="129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821" cy="144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0E458DCF" wp14:editId="1D5E01DD">
                  <wp:extent cx="752040" cy="1440000"/>
                  <wp:effectExtent l="19050" t="0" r="0" b="0"/>
                  <wp:docPr id="890808468" name="Obraz 1403895824" descr="dozownik-mydla-s1-tork-560000-white-1l-s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ozownik-mydla-s1-tork-560000-white-1l-sp.jpg"/>
                          <pic:cNvPicPr/>
                        </pic:nvPicPr>
                        <pic:blipFill>
                          <a:blip r:embed="rId33" cstate="print"/>
                          <a:srcRect l="32378" t="4386" r="32100" b="46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04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3A7A2F96" wp14:editId="7C805F16">
                  <wp:extent cx="1211417" cy="1440000"/>
                  <wp:effectExtent l="19050" t="0" r="7783" b="0"/>
                  <wp:docPr id="890808469" name="Obraz 831167112" descr="kosz-50l-tork-b1-563000-wh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sz-50l-tork-b1-563000-white.jpg"/>
                          <pic:cNvPicPr/>
                        </pic:nvPicPr>
                        <pic:blipFill>
                          <a:blip r:embed="rId34" cstate="print"/>
                          <a:srcRect l="22342" t="7895" r="23055" b="57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417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63CCC7C6" wp14:editId="4218EFA4">
                  <wp:extent cx="452267" cy="1168106"/>
                  <wp:effectExtent l="0" t="0" r="0" b="0"/>
                  <wp:docPr id="890808470" name="Obraz 1918821755" descr="Ideal Standard Iom szczotka wc montowana do ści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deal Standard Iom szczotka wc montowana do ścia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497" t="19087" r="36803" b="19700"/>
                          <a:stretch/>
                        </pic:blipFill>
                        <pic:spPr bwMode="auto">
                          <a:xfrm>
                            <a:off x="0" y="0"/>
                            <a:ext cx="462352" cy="119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CF62C19" w14:textId="77777777" w:rsidR="006D4C02" w:rsidRDefault="006D4C02" w:rsidP="006D4C02">
            <w:pPr>
              <w:autoSpaceDE w:val="0"/>
              <w:autoSpaceDN w:val="0"/>
              <w:adjustRightInd w:val="0"/>
            </w:pPr>
          </w:p>
        </w:tc>
        <w:tc>
          <w:tcPr>
            <w:tcW w:w="964" w:type="dxa"/>
          </w:tcPr>
          <w:p w14:paraId="7B068F00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45A8DD9F" w14:textId="5DC6CB21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5D90D585" w14:textId="77777777" w:rsidTr="00DB6F45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23BA8B14" w14:textId="1308C7E5" w:rsidR="006D4C02" w:rsidRPr="00800B24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800B24">
              <w:rPr>
                <w:rStyle w:val="Pogrubienie"/>
                <w:rFonts w:cstheme="minorHAnsi"/>
                <w:b w:val="0"/>
                <w:bCs w:val="0"/>
                <w:szCs w:val="20"/>
              </w:rPr>
              <w:t>Wieszak ścienny ze stali nierdzewnej, w pełni metalowy, wykonany ze stali nierdzewnej</w:t>
            </w:r>
          </w:p>
          <w:p w14:paraId="1440E371" w14:textId="2013EF64" w:rsidR="006D4C02" w:rsidRPr="00CF59FD" w:rsidRDefault="006D4C02" w:rsidP="006D4C02">
            <w:pPr>
              <w:rPr>
                <w:rStyle w:val="Pogrubienie"/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DCBC9D" wp14:editId="32258146">
                  <wp:extent cx="2520000" cy="1028637"/>
                  <wp:effectExtent l="0" t="0" r="0" b="0"/>
                  <wp:docPr id="479959000" name="Obraz 7" descr="Zdjęcie produ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djęcie produkt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039" b="31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028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8620F7D" w14:textId="52E9652C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04F8F30C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2F1A7419" w14:textId="77777777" w:rsidTr="00DB6F45">
        <w:tc>
          <w:tcPr>
            <w:tcW w:w="1418" w:type="dxa"/>
            <w:shd w:val="clear" w:color="auto" w:fill="F2F2F2" w:themeFill="background1" w:themeFillShade="F2"/>
          </w:tcPr>
          <w:p w14:paraId="737C7E2A" w14:textId="72EC6398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1/5/7</w:t>
            </w:r>
          </w:p>
        </w:tc>
        <w:tc>
          <w:tcPr>
            <w:tcW w:w="6662" w:type="dxa"/>
          </w:tcPr>
          <w:p w14:paraId="0A011429" w14:textId="77777777" w:rsidR="006D4C02" w:rsidRDefault="006D4C02" w:rsidP="006D4C02">
            <w:pPr>
              <w:rPr>
                <w:rFonts w:cstheme="minorHAnsi"/>
                <w:szCs w:val="20"/>
              </w:rPr>
            </w:pPr>
            <w:r>
              <w:rPr>
                <w:rFonts w:cstheme="minorHAnsi"/>
                <w:szCs w:val="20"/>
              </w:rPr>
              <w:t>Pom. gospodarcze ze zlewem</w:t>
            </w:r>
          </w:p>
        </w:tc>
        <w:tc>
          <w:tcPr>
            <w:tcW w:w="964" w:type="dxa"/>
          </w:tcPr>
          <w:p w14:paraId="666F28F5" w14:textId="77777777" w:rsidR="006D4C02" w:rsidRDefault="006D4C02" w:rsidP="006D4C02">
            <w:pPr>
              <w:rPr>
                <w:rFonts w:cstheme="minorHAnsi"/>
              </w:rPr>
            </w:pPr>
          </w:p>
        </w:tc>
        <w:tc>
          <w:tcPr>
            <w:tcW w:w="1559" w:type="dxa"/>
          </w:tcPr>
          <w:p w14:paraId="51832475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339E0D06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24E4A386" w14:textId="77777777" w:rsidR="006D4C02" w:rsidRDefault="006D4C02" w:rsidP="006D4C02">
            <w:r>
              <w:t xml:space="preserve">Ażurowy regał, wymiary ok. 80x40x200cm </w:t>
            </w:r>
          </w:p>
          <w:p w14:paraId="7262073F" w14:textId="3143C177" w:rsidR="006D4C02" w:rsidRDefault="006D4C02" w:rsidP="006D4C02">
            <w:pPr>
              <w:rPr>
                <w:rFonts w:cstheme="minorHAnsi"/>
                <w:szCs w:val="20"/>
              </w:rPr>
            </w:pPr>
            <w:r w:rsidRPr="00510B07">
              <w:t>Blaszany</w:t>
            </w:r>
            <w:r>
              <w:t>,</w:t>
            </w:r>
            <w:r w:rsidRPr="00510B07">
              <w:t xml:space="preserve"> </w:t>
            </w:r>
            <w:r>
              <w:t>stal nierdzewna</w:t>
            </w:r>
          </w:p>
        </w:tc>
        <w:tc>
          <w:tcPr>
            <w:tcW w:w="964" w:type="dxa"/>
          </w:tcPr>
          <w:p w14:paraId="35BCE53D" w14:textId="650C1EE8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2AB317A0" w14:textId="07EC9036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57386F0E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516665FC" w14:textId="59F7C984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Zlew gospodarczy, ze stali nierdzewnej, montowany do ściany ok. 40cm nad posadzką</w:t>
            </w:r>
          </w:p>
          <w:p w14:paraId="60636756" w14:textId="77777777" w:rsidR="006D4C02" w:rsidRDefault="006D4C02" w:rsidP="006D4C02">
            <w:r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371F94D7" wp14:editId="519DBB1F">
                  <wp:extent cx="1800000" cy="1523426"/>
                  <wp:effectExtent l="19050" t="0" r="0" b="0"/>
                  <wp:docPr id="890808477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523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60803292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3120ED32" w14:textId="1965206A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44E48370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2B094866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Bateria ścienna ze stali nierdzewnej z zestawem obrotowym 360, </w:t>
            </w:r>
            <w:r w:rsidRPr="000B5B5A">
              <w:t>jest w</w:t>
            </w:r>
            <w:r>
              <w:t>yposażona w rozdzielacz wody z możliwością wypływu wody przez pistolet natryskowy</w:t>
            </w:r>
          </w:p>
          <w:p w14:paraId="6042C3BA" w14:textId="77777777" w:rsidR="006D4C02" w:rsidRDefault="006D4C02" w:rsidP="006D4C02">
            <w:pPr>
              <w:rPr>
                <w:shd w:val="clear" w:color="auto" w:fill="FFFFFF"/>
              </w:rPr>
            </w:pPr>
            <w:r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B2064E3" wp14:editId="14CB1D07">
                  <wp:extent cx="1800000" cy="1645588"/>
                  <wp:effectExtent l="19050" t="0" r="0" b="0"/>
                  <wp:docPr id="890808478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645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4F2550BC" wp14:editId="6597292A">
                  <wp:extent cx="2160000" cy="2205605"/>
                  <wp:effectExtent l="0" t="0" r="0" b="0"/>
                  <wp:docPr id="89080847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0161985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2205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2B4281" w14:textId="77777777" w:rsidR="006D4C02" w:rsidRPr="003E7D49" w:rsidRDefault="006D4C02" w:rsidP="006D4C02">
            <w:pPr>
              <w:rPr>
                <w:shd w:val="clear" w:color="auto" w:fill="FFFFFF"/>
              </w:rPr>
            </w:pPr>
          </w:p>
        </w:tc>
        <w:tc>
          <w:tcPr>
            <w:tcW w:w="964" w:type="dxa"/>
          </w:tcPr>
          <w:p w14:paraId="7CA31358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172A17EC" w14:textId="57995035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2644A7B7" w14:textId="77777777" w:rsidTr="00DB6F45">
        <w:tc>
          <w:tcPr>
            <w:tcW w:w="8080" w:type="dxa"/>
            <w:gridSpan w:val="2"/>
            <w:shd w:val="clear" w:color="auto" w:fill="FFFFFF" w:themeFill="background1"/>
          </w:tcPr>
          <w:p w14:paraId="0D933D34" w14:textId="77777777" w:rsidR="006D4C02" w:rsidRPr="00CF59FD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CF59FD">
              <w:rPr>
                <w:rStyle w:val="Pogrubienie"/>
                <w:rFonts w:cstheme="minorHAnsi"/>
                <w:szCs w:val="20"/>
              </w:rPr>
              <w:t>Wyposażenie dodatkowe typu:</w:t>
            </w:r>
          </w:p>
          <w:p w14:paraId="649F9B60" w14:textId="77777777" w:rsidR="006D4C02" w:rsidRDefault="006D4C02" w:rsidP="006D4C02">
            <w:pPr>
              <w:pStyle w:val="Mylniki"/>
              <w:spacing w:line="240" w:lineRule="auto"/>
            </w:pPr>
            <w:r w:rsidRPr="00CF59FD">
              <w:t>Dozownik do mydła w płynie przy umywalce, z tworzywa ABS w kolorze białym</w:t>
            </w:r>
          </w:p>
          <w:p w14:paraId="5A18A783" w14:textId="77777777" w:rsidR="006D4C02" w:rsidRPr="00CF59FD" w:rsidRDefault="006D4C02" w:rsidP="006D4C02">
            <w:pPr>
              <w:pStyle w:val="Mylniki"/>
              <w:spacing w:line="240" w:lineRule="auto"/>
            </w:pPr>
            <w:r>
              <w:t>Dozownik łokciowy do płynu dezynfekującego, z tworzywa ABS w kolorze białym</w:t>
            </w:r>
          </w:p>
          <w:p w14:paraId="7EDF2D2B" w14:textId="50A20F9B" w:rsidR="006D4C02" w:rsidRPr="00B46707" w:rsidRDefault="006D4C02" w:rsidP="006D4C02">
            <w:pPr>
              <w:pStyle w:val="Mylniki"/>
              <w:spacing w:line="240" w:lineRule="auto"/>
              <w:rPr>
                <w:shd w:val="clear" w:color="auto" w:fill="FFFFFF"/>
              </w:rPr>
            </w:pPr>
            <w:r w:rsidRPr="00CF59FD">
              <w:rPr>
                <w:rFonts w:ascii="Gotham-Light" w:hAnsi="Gotham-Light" w:cs="Gotham-Light"/>
                <w:szCs w:val="20"/>
              </w:rPr>
              <w:t>Dozownik</w:t>
            </w:r>
            <w:r>
              <w:rPr>
                <w:rFonts w:ascii="Gotham-Light" w:hAnsi="Gotham-Light" w:cs="Gotham-Light"/>
                <w:szCs w:val="20"/>
              </w:rPr>
              <w:t xml:space="preserve"> </w:t>
            </w:r>
            <w:r w:rsidRPr="00CF59FD">
              <w:rPr>
                <w:rFonts w:ascii="Gotham-Light" w:hAnsi="Gotham-Light" w:cs="Gotham-Light"/>
                <w:szCs w:val="20"/>
              </w:rPr>
              <w:t xml:space="preserve">na ręczniki papierowe w składce, wiszący, z tworzywa ABS w kolorze </w:t>
            </w:r>
            <w:r w:rsidRPr="00CF59FD">
              <w:t>białym</w:t>
            </w:r>
          </w:p>
          <w:p w14:paraId="52D4CFFE" w14:textId="77777777" w:rsidR="006D4C02" w:rsidRPr="003E7D49" w:rsidRDefault="006D4C02" w:rsidP="006D4C02">
            <w:pPr>
              <w:pStyle w:val="Mylniki"/>
              <w:spacing w:line="240" w:lineRule="auto"/>
              <w:rPr>
                <w:shd w:val="clear" w:color="auto" w:fill="FFFFFF"/>
              </w:rPr>
            </w:pPr>
            <w:r w:rsidRPr="00CF59FD">
              <w:rPr>
                <w:lang w:eastAsia="pl-PL"/>
              </w:rPr>
              <w:t>Kosz na odpad</w:t>
            </w:r>
            <w:r>
              <w:rPr>
                <w:lang w:eastAsia="pl-PL"/>
              </w:rPr>
              <w:t>y</w:t>
            </w:r>
            <w:r w:rsidRPr="00CF59FD">
              <w:rPr>
                <w:lang w:eastAsia="pl-PL"/>
              </w:rPr>
              <w:t xml:space="preserve">, pojemność 50L, kolor </w:t>
            </w:r>
            <w:r w:rsidRPr="00CF59FD">
              <w:t xml:space="preserve">biały </w:t>
            </w:r>
            <w:r w:rsidRPr="00CF59FD">
              <w:rPr>
                <w:lang w:eastAsia="pl-PL"/>
              </w:rPr>
              <w:t>z tworzywa A</w:t>
            </w:r>
            <w:r>
              <w:rPr>
                <w:lang w:eastAsia="pl-PL"/>
              </w:rPr>
              <w:t>BS</w:t>
            </w:r>
          </w:p>
        </w:tc>
        <w:tc>
          <w:tcPr>
            <w:tcW w:w="964" w:type="dxa"/>
          </w:tcPr>
          <w:p w14:paraId="493C2967" w14:textId="77777777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240D1E00" w14:textId="2FA6E8F5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281C21A3" w14:textId="77777777" w:rsidTr="00912DFD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729F3DB3" w14:textId="77777777" w:rsidR="006D4C02" w:rsidRPr="00800B24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 w:rsidRPr="00800B24">
              <w:rPr>
                <w:rStyle w:val="Pogrubienie"/>
                <w:rFonts w:cstheme="minorHAnsi"/>
                <w:b w:val="0"/>
                <w:bCs w:val="0"/>
                <w:szCs w:val="20"/>
              </w:rPr>
              <w:t>Wieszak ścienny ze stali nierdzewnej, w pełni metalowy, wykonany ze stali nierdzewnej</w:t>
            </w:r>
          </w:p>
          <w:p w14:paraId="22D48508" w14:textId="620EE85F" w:rsidR="006D4C02" w:rsidRPr="00CF59FD" w:rsidRDefault="006D4C02" w:rsidP="006D4C02">
            <w:pPr>
              <w:rPr>
                <w:rStyle w:val="Pogrubienie"/>
                <w:rFonts w:cstheme="minorHAnsi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F57786" wp14:editId="7D7CA727">
                  <wp:extent cx="2520000" cy="1028637"/>
                  <wp:effectExtent l="0" t="0" r="0" b="0"/>
                  <wp:docPr id="1690634246" name="Obraz 7" descr="Zdjęcie produ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djęcie produktu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039" b="31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028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4E003DAD" w14:textId="23582768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7A4AF168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00B75223" w14:textId="77777777" w:rsidTr="00912DFD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7C77D360" w14:textId="24540084" w:rsidR="006D4C02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>
              <w:rPr>
                <w:rStyle w:val="Pogrubienie"/>
                <w:rFonts w:cstheme="minorHAnsi"/>
                <w:b w:val="0"/>
                <w:bCs w:val="0"/>
                <w:szCs w:val="20"/>
              </w:rPr>
              <w:t>Kratka posadzkowa – odpływ punktowy typu Tarkett, przystosowany do montażu z wykładziną PCV</w:t>
            </w:r>
          </w:p>
          <w:p w14:paraId="56B2AAA7" w14:textId="20ECC5E5" w:rsidR="006D4C02" w:rsidRPr="00800B24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>
              <w:rPr>
                <w:rFonts w:cstheme="minorHAnsi"/>
                <w:noProof/>
                <w:szCs w:val="20"/>
              </w:rPr>
              <w:lastRenderedPageBreak/>
              <w:drawing>
                <wp:inline distT="0" distB="0" distL="0" distR="0" wp14:anchorId="3670B669" wp14:editId="5C83A88C">
                  <wp:extent cx="4993640" cy="4993640"/>
                  <wp:effectExtent l="0" t="0" r="0" b="0"/>
                  <wp:docPr id="840014097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0014097" name="Obraz 840014097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3640" cy="4993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64" w:type="dxa"/>
          </w:tcPr>
          <w:p w14:paraId="1F49A5CE" w14:textId="42741CBD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>1</w:t>
            </w:r>
          </w:p>
        </w:tc>
        <w:tc>
          <w:tcPr>
            <w:tcW w:w="1559" w:type="dxa"/>
          </w:tcPr>
          <w:p w14:paraId="676AA135" w14:textId="77777777" w:rsidR="006D4C02" w:rsidRDefault="006D4C02" w:rsidP="006D4C02">
            <w:pPr>
              <w:rPr>
                <w:rFonts w:cstheme="minorHAnsi"/>
              </w:rPr>
            </w:pPr>
          </w:p>
        </w:tc>
      </w:tr>
      <w:tr w:rsidR="006D4C02" w14:paraId="57015B28" w14:textId="77777777" w:rsidTr="00912DFD">
        <w:tc>
          <w:tcPr>
            <w:tcW w:w="8080" w:type="dxa"/>
            <w:gridSpan w:val="2"/>
            <w:shd w:val="clear" w:color="auto" w:fill="FFFFFF" w:themeFill="background1"/>
            <w:vAlign w:val="center"/>
          </w:tcPr>
          <w:p w14:paraId="3CE1C9E3" w14:textId="522076A3" w:rsidR="006D4C02" w:rsidRPr="00800B24" w:rsidRDefault="006D4C02" w:rsidP="006D4C02">
            <w:pPr>
              <w:rPr>
                <w:rStyle w:val="Pogrubienie"/>
                <w:rFonts w:cstheme="minorHAnsi"/>
                <w:b w:val="0"/>
                <w:bCs w:val="0"/>
                <w:szCs w:val="20"/>
              </w:rPr>
            </w:pPr>
            <w:r>
              <w:rPr>
                <w:rStyle w:val="Pogrubienie"/>
                <w:rFonts w:cstheme="minorHAnsi"/>
                <w:b w:val="0"/>
                <w:bCs w:val="0"/>
                <w:szCs w:val="20"/>
              </w:rPr>
              <w:t>Zawór czerpalny ścienny</w:t>
            </w:r>
          </w:p>
        </w:tc>
        <w:tc>
          <w:tcPr>
            <w:tcW w:w="964" w:type="dxa"/>
          </w:tcPr>
          <w:p w14:paraId="3D0AD6F1" w14:textId="7B7F4A1C" w:rsidR="006D4C02" w:rsidRDefault="006D4C02" w:rsidP="006D4C02">
            <w:pPr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1559" w:type="dxa"/>
          </w:tcPr>
          <w:p w14:paraId="63E4AE58" w14:textId="77777777" w:rsidR="006D4C02" w:rsidRDefault="006D4C02" w:rsidP="006D4C02">
            <w:pPr>
              <w:rPr>
                <w:rFonts w:cstheme="minorHAnsi"/>
              </w:rPr>
            </w:pPr>
          </w:p>
        </w:tc>
      </w:tr>
    </w:tbl>
    <w:p w14:paraId="6691AC9F" w14:textId="77777777" w:rsidR="00790B5A" w:rsidRDefault="00790B5A" w:rsidP="00A2677A">
      <w:pPr>
        <w:rPr>
          <w:b/>
          <w:bCs/>
          <w:i/>
          <w:iCs/>
        </w:rPr>
      </w:pPr>
      <w:bookmarkStart w:id="2" w:name="_Hlk167792374"/>
    </w:p>
    <w:p w14:paraId="7D9839B5" w14:textId="28E4D0A1" w:rsidR="002A2F14" w:rsidRDefault="006C6629" w:rsidP="00A2677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Uwaga! </w:t>
      </w:r>
    </w:p>
    <w:p w14:paraId="53EACED0" w14:textId="77777777" w:rsidR="00D106BF" w:rsidRPr="00A2677A" w:rsidRDefault="00A2677A" w:rsidP="00A2677A">
      <w:pPr>
        <w:rPr>
          <w:b/>
          <w:bCs/>
          <w:i/>
          <w:iCs/>
        </w:rPr>
      </w:pPr>
      <w:r w:rsidRPr="00A2677A">
        <w:rPr>
          <w:b/>
          <w:bCs/>
          <w:i/>
          <w:iCs/>
        </w:rPr>
        <w:t>W przypadku konieczności zapewnienia innego wyposażenia, nie ujętego w powyższej tabeli, ale wymaganego przepisami odrębnymi, takowe wyposażenie należy obowiązkowo zapewnić dla potrzeb pracy oddziału.</w:t>
      </w:r>
      <w:bookmarkEnd w:id="2"/>
    </w:p>
    <w:sectPr w:rsidR="00D106BF" w:rsidRPr="00A2677A" w:rsidSect="00922C3E">
      <w:headerReference w:type="default" r:id="rId64"/>
      <w:footerReference w:type="default" r:id="rId6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A29919" w14:textId="77777777" w:rsidR="00717959" w:rsidRDefault="00717959" w:rsidP="009862A3">
      <w:pPr>
        <w:spacing w:after="0" w:line="240" w:lineRule="auto"/>
      </w:pPr>
      <w:r>
        <w:separator/>
      </w:r>
    </w:p>
  </w:endnote>
  <w:endnote w:type="continuationSeparator" w:id="0">
    <w:p w14:paraId="307A7BFE" w14:textId="77777777" w:rsidR="00717959" w:rsidRDefault="00717959" w:rsidP="009862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DINPro-Black">
    <w:panose1 w:val="02000503030000020004"/>
    <w:charset w:val="00"/>
    <w:family w:val="modern"/>
    <w:notTrueType/>
    <w:pitch w:val="variable"/>
    <w:sig w:usb0="800002AF" w:usb1="4000206A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otham-Light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52432" w14:textId="77777777" w:rsidR="00717959" w:rsidRDefault="00717959">
    <w:pPr>
      <w:pStyle w:val="Stopka"/>
    </w:pPr>
    <w:r>
      <w:rPr>
        <w:rFonts w:ascii="DINPro-Black" w:hAnsi="DINPro-Black"/>
        <w:b/>
        <w:noProof/>
        <w:lang w:eastAsia="pl-PL"/>
      </w:rPr>
      <w:drawing>
        <wp:anchor distT="0" distB="0" distL="114300" distR="114300" simplePos="0" relativeHeight="251659264" behindDoc="1" locked="0" layoutInCell="1" allowOverlap="1" wp14:anchorId="380050D2" wp14:editId="7F2951DE">
          <wp:simplePos x="0" y="0"/>
          <wp:positionH relativeFrom="margin">
            <wp:posOffset>850790</wp:posOffset>
          </wp:positionH>
          <wp:positionV relativeFrom="paragraph">
            <wp:posOffset>-63583</wp:posOffset>
          </wp:positionV>
          <wp:extent cx="4681220" cy="537210"/>
          <wp:effectExtent l="0" t="0" r="5080" b="0"/>
          <wp:wrapTight wrapText="bothSides">
            <wp:wrapPolygon edited="0">
              <wp:start x="0" y="0"/>
              <wp:lineTo x="0" y="20681"/>
              <wp:lineTo x="21536" y="20681"/>
              <wp:lineTo x="21536" y="0"/>
              <wp:lineTo x="0" y="0"/>
            </wp:wrapPolygon>
          </wp:wrapTight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81220" cy="5372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C6D595" w14:textId="77777777" w:rsidR="00717959" w:rsidRDefault="00717959" w:rsidP="009862A3">
      <w:pPr>
        <w:spacing w:after="0" w:line="240" w:lineRule="auto"/>
      </w:pPr>
      <w:r>
        <w:separator/>
      </w:r>
    </w:p>
  </w:footnote>
  <w:footnote w:type="continuationSeparator" w:id="0">
    <w:p w14:paraId="0C0E05DF" w14:textId="77777777" w:rsidR="00717959" w:rsidRDefault="00717959" w:rsidP="009862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2CCE6" w14:textId="77777777" w:rsid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18"/>
        <w:szCs w:val="12"/>
      </w:rPr>
    </w:pPr>
    <w:r w:rsidRPr="00ED523A">
      <w:rPr>
        <w:rFonts w:ascii="Arial" w:hAnsi="Arial" w:cs="Arial"/>
        <w:bCs/>
        <w:color w:val="000000"/>
        <w:sz w:val="18"/>
        <w:szCs w:val="12"/>
      </w:rPr>
      <w:t xml:space="preserve">Remont z elementami przebudowy pomieszczeń szpitalnych </w:t>
    </w:r>
  </w:p>
  <w:p w14:paraId="2F291205" w14:textId="77777777" w:rsid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18"/>
        <w:szCs w:val="12"/>
      </w:rPr>
    </w:pPr>
    <w:r w:rsidRPr="00ED523A">
      <w:rPr>
        <w:rFonts w:ascii="Arial" w:hAnsi="Arial" w:cs="Arial"/>
        <w:bCs/>
        <w:color w:val="000000"/>
        <w:sz w:val="18"/>
        <w:szCs w:val="12"/>
      </w:rPr>
      <w:t xml:space="preserve">w celu utworzenia Lubuskiego Centrum Wsparcia Badań Klinicznych w budynku "N" </w:t>
    </w:r>
  </w:p>
  <w:p w14:paraId="15917FEA" w14:textId="34AB6AB3" w:rsidR="00717959" w:rsidRP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18"/>
        <w:szCs w:val="12"/>
      </w:rPr>
    </w:pPr>
    <w:r w:rsidRPr="00ED523A">
      <w:rPr>
        <w:rFonts w:ascii="Arial" w:hAnsi="Arial" w:cs="Arial"/>
        <w:bCs/>
        <w:color w:val="000000"/>
        <w:sz w:val="18"/>
        <w:szCs w:val="12"/>
      </w:rPr>
      <w:t>w Szpitalu Uniwersyteckim im. Karola Marcinkowskiego w Zielonej Górze</w:t>
    </w:r>
  </w:p>
  <w:p w14:paraId="2BA8C1E4" w14:textId="77777777" w:rsidR="00ED523A" w:rsidRDefault="00ED523A" w:rsidP="00ED523A">
    <w:pPr>
      <w:pStyle w:val="Nagwek"/>
      <w:jc w:val="center"/>
      <w:rPr>
        <w:rFonts w:ascii="Arial" w:hAnsi="Arial" w:cs="Arial"/>
        <w:bCs/>
        <w:color w:val="000000"/>
        <w:sz w:val="20"/>
        <w:szCs w:val="14"/>
      </w:rPr>
    </w:pPr>
  </w:p>
  <w:p w14:paraId="50348CCC" w14:textId="77777777" w:rsidR="00ED523A" w:rsidRPr="00ED523A" w:rsidRDefault="00ED523A" w:rsidP="00ED523A">
    <w:pPr>
      <w:pStyle w:val="Nagwek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36565"/>
    <w:multiLevelType w:val="multilevel"/>
    <w:tmpl w:val="2F7623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91427B"/>
    <w:multiLevelType w:val="multilevel"/>
    <w:tmpl w:val="41944B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310B73"/>
    <w:multiLevelType w:val="multilevel"/>
    <w:tmpl w:val="D0C00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513303"/>
    <w:multiLevelType w:val="hybridMultilevel"/>
    <w:tmpl w:val="87BA7222"/>
    <w:lvl w:ilvl="0" w:tplc="66EA9BBC">
      <w:start w:val="1"/>
      <w:numFmt w:val="bullet"/>
      <w:pStyle w:val="Mylniki"/>
      <w:lvlText w:val="-"/>
      <w:lvlJc w:val="left"/>
      <w:pPr>
        <w:ind w:left="1429" w:hanging="360"/>
      </w:pPr>
      <w:rPr>
        <w:rFonts w:ascii="Calibri" w:hAnsi="Calibri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9737A60"/>
    <w:multiLevelType w:val="hybridMultilevel"/>
    <w:tmpl w:val="3A04F852"/>
    <w:lvl w:ilvl="0" w:tplc="FFFFFFF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FD6633"/>
    <w:multiLevelType w:val="multilevel"/>
    <w:tmpl w:val="210C12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B75E58"/>
    <w:multiLevelType w:val="multilevel"/>
    <w:tmpl w:val="61B01F9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7EB6EB4"/>
    <w:multiLevelType w:val="hybridMultilevel"/>
    <w:tmpl w:val="3A04F852"/>
    <w:lvl w:ilvl="0" w:tplc="FFFFFFF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0F1133A"/>
    <w:multiLevelType w:val="hybridMultilevel"/>
    <w:tmpl w:val="3A04F852"/>
    <w:lvl w:ilvl="0" w:tplc="FFFFFFFF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EC11E2"/>
    <w:multiLevelType w:val="multilevel"/>
    <w:tmpl w:val="64440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D9B51F4"/>
    <w:multiLevelType w:val="hybridMultilevel"/>
    <w:tmpl w:val="3A04F852"/>
    <w:lvl w:ilvl="0" w:tplc="207EC5EA">
      <w:start w:val="1"/>
      <w:numFmt w:val="decimal"/>
      <w:lvlText w:val="%1."/>
      <w:lvlJc w:val="left"/>
      <w:pPr>
        <w:ind w:left="720" w:hanging="49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D41D15"/>
    <w:multiLevelType w:val="multilevel"/>
    <w:tmpl w:val="E3F49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737530D6"/>
    <w:multiLevelType w:val="multilevel"/>
    <w:tmpl w:val="93E2C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9603713"/>
    <w:multiLevelType w:val="multilevel"/>
    <w:tmpl w:val="1F24FF4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84298122">
    <w:abstractNumId w:val="11"/>
  </w:num>
  <w:num w:numId="2" w16cid:durableId="234358658">
    <w:abstractNumId w:val="2"/>
  </w:num>
  <w:num w:numId="3" w16cid:durableId="684597045">
    <w:abstractNumId w:val="6"/>
  </w:num>
  <w:num w:numId="4" w16cid:durableId="169175307">
    <w:abstractNumId w:val="13"/>
  </w:num>
  <w:num w:numId="5" w16cid:durableId="754976238">
    <w:abstractNumId w:val="3"/>
  </w:num>
  <w:num w:numId="6" w16cid:durableId="101918829">
    <w:abstractNumId w:val="5"/>
  </w:num>
  <w:num w:numId="7" w16cid:durableId="1992058680">
    <w:abstractNumId w:val="10"/>
  </w:num>
  <w:num w:numId="8" w16cid:durableId="2017071448">
    <w:abstractNumId w:val="8"/>
  </w:num>
  <w:num w:numId="9" w16cid:durableId="1448085869">
    <w:abstractNumId w:val="4"/>
  </w:num>
  <w:num w:numId="10" w16cid:durableId="990598826">
    <w:abstractNumId w:val="7"/>
  </w:num>
  <w:num w:numId="11" w16cid:durableId="1517579188">
    <w:abstractNumId w:val="12"/>
  </w:num>
  <w:num w:numId="12" w16cid:durableId="859319831">
    <w:abstractNumId w:val="9"/>
  </w:num>
  <w:num w:numId="13" w16cid:durableId="1925600941">
    <w:abstractNumId w:val="1"/>
  </w:num>
  <w:num w:numId="14" w16cid:durableId="12227900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02742"/>
    <w:rsid w:val="000061AB"/>
    <w:rsid w:val="00030D0A"/>
    <w:rsid w:val="00030E14"/>
    <w:rsid w:val="00040198"/>
    <w:rsid w:val="00064C26"/>
    <w:rsid w:val="00065C6A"/>
    <w:rsid w:val="00074A0E"/>
    <w:rsid w:val="00080546"/>
    <w:rsid w:val="0008456F"/>
    <w:rsid w:val="00084AA3"/>
    <w:rsid w:val="00087992"/>
    <w:rsid w:val="000C3271"/>
    <w:rsid w:val="000C4A86"/>
    <w:rsid w:val="000E408B"/>
    <w:rsid w:val="000E5C65"/>
    <w:rsid w:val="000F7AC8"/>
    <w:rsid w:val="00110073"/>
    <w:rsid w:val="00117EFD"/>
    <w:rsid w:val="00120BD4"/>
    <w:rsid w:val="00135DC2"/>
    <w:rsid w:val="0013660F"/>
    <w:rsid w:val="001413F4"/>
    <w:rsid w:val="00167A5B"/>
    <w:rsid w:val="00184C07"/>
    <w:rsid w:val="001A148D"/>
    <w:rsid w:val="001A7494"/>
    <w:rsid w:val="001C7215"/>
    <w:rsid w:val="001D2571"/>
    <w:rsid w:val="001E09A6"/>
    <w:rsid w:val="001E2402"/>
    <w:rsid w:val="001E4519"/>
    <w:rsid w:val="001F5EFE"/>
    <w:rsid w:val="00207293"/>
    <w:rsid w:val="00210B25"/>
    <w:rsid w:val="002216F2"/>
    <w:rsid w:val="00240AB6"/>
    <w:rsid w:val="00252F35"/>
    <w:rsid w:val="00255CA5"/>
    <w:rsid w:val="002620F4"/>
    <w:rsid w:val="00275719"/>
    <w:rsid w:val="00294E41"/>
    <w:rsid w:val="002967FB"/>
    <w:rsid w:val="002A2F14"/>
    <w:rsid w:val="002A7126"/>
    <w:rsid w:val="002B0E81"/>
    <w:rsid w:val="002C481A"/>
    <w:rsid w:val="002D2113"/>
    <w:rsid w:val="00300B1A"/>
    <w:rsid w:val="00302742"/>
    <w:rsid w:val="0031038C"/>
    <w:rsid w:val="003129A0"/>
    <w:rsid w:val="0031549D"/>
    <w:rsid w:val="00326284"/>
    <w:rsid w:val="00361456"/>
    <w:rsid w:val="0037082D"/>
    <w:rsid w:val="003912DE"/>
    <w:rsid w:val="00392E6B"/>
    <w:rsid w:val="003A356F"/>
    <w:rsid w:val="003A5D2A"/>
    <w:rsid w:val="003B09A2"/>
    <w:rsid w:val="003B2095"/>
    <w:rsid w:val="003C6C53"/>
    <w:rsid w:val="003D65DB"/>
    <w:rsid w:val="003E2F91"/>
    <w:rsid w:val="003E4026"/>
    <w:rsid w:val="003E7C80"/>
    <w:rsid w:val="003E7D49"/>
    <w:rsid w:val="003F51B7"/>
    <w:rsid w:val="0040121C"/>
    <w:rsid w:val="004037B5"/>
    <w:rsid w:val="00417298"/>
    <w:rsid w:val="004245CF"/>
    <w:rsid w:val="00425265"/>
    <w:rsid w:val="0042635A"/>
    <w:rsid w:val="00431D9F"/>
    <w:rsid w:val="004327F0"/>
    <w:rsid w:val="00436F8F"/>
    <w:rsid w:val="004447BE"/>
    <w:rsid w:val="00485D6F"/>
    <w:rsid w:val="004876F8"/>
    <w:rsid w:val="004945CD"/>
    <w:rsid w:val="004A4886"/>
    <w:rsid w:val="004B165A"/>
    <w:rsid w:val="004C398F"/>
    <w:rsid w:val="004C557B"/>
    <w:rsid w:val="004C6822"/>
    <w:rsid w:val="0050051E"/>
    <w:rsid w:val="005014C9"/>
    <w:rsid w:val="0050467B"/>
    <w:rsid w:val="00507C93"/>
    <w:rsid w:val="00526DA1"/>
    <w:rsid w:val="0053500F"/>
    <w:rsid w:val="00537C0B"/>
    <w:rsid w:val="005448F4"/>
    <w:rsid w:val="0054577F"/>
    <w:rsid w:val="00554989"/>
    <w:rsid w:val="00567DC6"/>
    <w:rsid w:val="00584331"/>
    <w:rsid w:val="00591BC5"/>
    <w:rsid w:val="005929B8"/>
    <w:rsid w:val="005A0CD8"/>
    <w:rsid w:val="005A2D5E"/>
    <w:rsid w:val="005C4601"/>
    <w:rsid w:val="005C7EDB"/>
    <w:rsid w:val="005E3590"/>
    <w:rsid w:val="005F0522"/>
    <w:rsid w:val="005F2EF9"/>
    <w:rsid w:val="006063D7"/>
    <w:rsid w:val="00651CB2"/>
    <w:rsid w:val="0065634F"/>
    <w:rsid w:val="0067012A"/>
    <w:rsid w:val="00674A8D"/>
    <w:rsid w:val="00695C26"/>
    <w:rsid w:val="006A3C5E"/>
    <w:rsid w:val="006A44AD"/>
    <w:rsid w:val="006A4F0D"/>
    <w:rsid w:val="006A5356"/>
    <w:rsid w:val="006A5365"/>
    <w:rsid w:val="006B6024"/>
    <w:rsid w:val="006C2AC5"/>
    <w:rsid w:val="006C2CA7"/>
    <w:rsid w:val="006C6629"/>
    <w:rsid w:val="006D2E2E"/>
    <w:rsid w:val="006D4C02"/>
    <w:rsid w:val="006E29B2"/>
    <w:rsid w:val="006E7ED1"/>
    <w:rsid w:val="00702A81"/>
    <w:rsid w:val="00712D98"/>
    <w:rsid w:val="00713551"/>
    <w:rsid w:val="00717959"/>
    <w:rsid w:val="00725C9D"/>
    <w:rsid w:val="00754D57"/>
    <w:rsid w:val="00756DAE"/>
    <w:rsid w:val="00763468"/>
    <w:rsid w:val="00770A43"/>
    <w:rsid w:val="00770CA0"/>
    <w:rsid w:val="00773CB3"/>
    <w:rsid w:val="00783991"/>
    <w:rsid w:val="00790287"/>
    <w:rsid w:val="00790B5A"/>
    <w:rsid w:val="007C0AEB"/>
    <w:rsid w:val="007E4009"/>
    <w:rsid w:val="007E7DA6"/>
    <w:rsid w:val="007F0114"/>
    <w:rsid w:val="007F7F22"/>
    <w:rsid w:val="00800B24"/>
    <w:rsid w:val="00807254"/>
    <w:rsid w:val="00815DD5"/>
    <w:rsid w:val="00840875"/>
    <w:rsid w:val="00841B9B"/>
    <w:rsid w:val="00844FBE"/>
    <w:rsid w:val="008463C0"/>
    <w:rsid w:val="0085779D"/>
    <w:rsid w:val="00893006"/>
    <w:rsid w:val="0089356D"/>
    <w:rsid w:val="00893FB8"/>
    <w:rsid w:val="00897FA8"/>
    <w:rsid w:val="008A5672"/>
    <w:rsid w:val="008D25D7"/>
    <w:rsid w:val="008D2902"/>
    <w:rsid w:val="008D4BDE"/>
    <w:rsid w:val="008E5999"/>
    <w:rsid w:val="008F0DAF"/>
    <w:rsid w:val="008F5156"/>
    <w:rsid w:val="008F6039"/>
    <w:rsid w:val="008F7D7D"/>
    <w:rsid w:val="00903E2A"/>
    <w:rsid w:val="0090421F"/>
    <w:rsid w:val="009106CB"/>
    <w:rsid w:val="00922C3E"/>
    <w:rsid w:val="00930338"/>
    <w:rsid w:val="00933E19"/>
    <w:rsid w:val="0094553C"/>
    <w:rsid w:val="0094621C"/>
    <w:rsid w:val="00971D7D"/>
    <w:rsid w:val="00972E8A"/>
    <w:rsid w:val="00975C9F"/>
    <w:rsid w:val="00982160"/>
    <w:rsid w:val="009862A3"/>
    <w:rsid w:val="00992B73"/>
    <w:rsid w:val="009A60FD"/>
    <w:rsid w:val="009B074A"/>
    <w:rsid w:val="009D36DB"/>
    <w:rsid w:val="009D76E6"/>
    <w:rsid w:val="009E5B42"/>
    <w:rsid w:val="009E70C0"/>
    <w:rsid w:val="009F481F"/>
    <w:rsid w:val="00A00469"/>
    <w:rsid w:val="00A13478"/>
    <w:rsid w:val="00A165B7"/>
    <w:rsid w:val="00A17280"/>
    <w:rsid w:val="00A17618"/>
    <w:rsid w:val="00A17A04"/>
    <w:rsid w:val="00A2677A"/>
    <w:rsid w:val="00A310CF"/>
    <w:rsid w:val="00A356EF"/>
    <w:rsid w:val="00A35A40"/>
    <w:rsid w:val="00A36FB8"/>
    <w:rsid w:val="00A477FB"/>
    <w:rsid w:val="00A62EB8"/>
    <w:rsid w:val="00A76206"/>
    <w:rsid w:val="00A9589E"/>
    <w:rsid w:val="00AA0E49"/>
    <w:rsid w:val="00AD1A2D"/>
    <w:rsid w:val="00AD3C74"/>
    <w:rsid w:val="00AD556F"/>
    <w:rsid w:val="00AE2495"/>
    <w:rsid w:val="00AF3554"/>
    <w:rsid w:val="00AF617A"/>
    <w:rsid w:val="00B227CA"/>
    <w:rsid w:val="00B241AE"/>
    <w:rsid w:val="00B24D35"/>
    <w:rsid w:val="00B341BE"/>
    <w:rsid w:val="00B36BCB"/>
    <w:rsid w:val="00B4314C"/>
    <w:rsid w:val="00B46707"/>
    <w:rsid w:val="00B57379"/>
    <w:rsid w:val="00B57394"/>
    <w:rsid w:val="00B81176"/>
    <w:rsid w:val="00B82A67"/>
    <w:rsid w:val="00B905EF"/>
    <w:rsid w:val="00B919EA"/>
    <w:rsid w:val="00B9538C"/>
    <w:rsid w:val="00BC0EA4"/>
    <w:rsid w:val="00BC64A0"/>
    <w:rsid w:val="00BD0380"/>
    <w:rsid w:val="00BD4AAB"/>
    <w:rsid w:val="00BD7FCA"/>
    <w:rsid w:val="00BE0216"/>
    <w:rsid w:val="00BE1FE2"/>
    <w:rsid w:val="00BE64AA"/>
    <w:rsid w:val="00BF3BD2"/>
    <w:rsid w:val="00C058A3"/>
    <w:rsid w:val="00C3063F"/>
    <w:rsid w:val="00C30EEC"/>
    <w:rsid w:val="00C44775"/>
    <w:rsid w:val="00C46EA1"/>
    <w:rsid w:val="00C52842"/>
    <w:rsid w:val="00C67F46"/>
    <w:rsid w:val="00C70298"/>
    <w:rsid w:val="00C70730"/>
    <w:rsid w:val="00C97064"/>
    <w:rsid w:val="00CA254A"/>
    <w:rsid w:val="00CA430B"/>
    <w:rsid w:val="00CB63A7"/>
    <w:rsid w:val="00CB7678"/>
    <w:rsid w:val="00CC00D9"/>
    <w:rsid w:val="00CC10AF"/>
    <w:rsid w:val="00D106BF"/>
    <w:rsid w:val="00D21B89"/>
    <w:rsid w:val="00D27383"/>
    <w:rsid w:val="00D40209"/>
    <w:rsid w:val="00D51688"/>
    <w:rsid w:val="00D51979"/>
    <w:rsid w:val="00D5285D"/>
    <w:rsid w:val="00D546B6"/>
    <w:rsid w:val="00D70D15"/>
    <w:rsid w:val="00D93F4A"/>
    <w:rsid w:val="00D94472"/>
    <w:rsid w:val="00D9553B"/>
    <w:rsid w:val="00D96F4E"/>
    <w:rsid w:val="00D96F7D"/>
    <w:rsid w:val="00DB6F45"/>
    <w:rsid w:val="00DC68CD"/>
    <w:rsid w:val="00DC7B40"/>
    <w:rsid w:val="00DD4C9C"/>
    <w:rsid w:val="00DD5EDA"/>
    <w:rsid w:val="00DF4D25"/>
    <w:rsid w:val="00E030BF"/>
    <w:rsid w:val="00E05611"/>
    <w:rsid w:val="00E11EF2"/>
    <w:rsid w:val="00E14C58"/>
    <w:rsid w:val="00E25A5E"/>
    <w:rsid w:val="00E31E83"/>
    <w:rsid w:val="00E33E46"/>
    <w:rsid w:val="00E347DE"/>
    <w:rsid w:val="00E42B4F"/>
    <w:rsid w:val="00E47CF3"/>
    <w:rsid w:val="00E51087"/>
    <w:rsid w:val="00E559FD"/>
    <w:rsid w:val="00E64B77"/>
    <w:rsid w:val="00E80850"/>
    <w:rsid w:val="00E8260D"/>
    <w:rsid w:val="00E970E3"/>
    <w:rsid w:val="00EA5A54"/>
    <w:rsid w:val="00EC17BF"/>
    <w:rsid w:val="00EC1C8F"/>
    <w:rsid w:val="00EC31F6"/>
    <w:rsid w:val="00EC3288"/>
    <w:rsid w:val="00EC57C2"/>
    <w:rsid w:val="00ED4203"/>
    <w:rsid w:val="00ED523A"/>
    <w:rsid w:val="00EE507A"/>
    <w:rsid w:val="00EE7CAE"/>
    <w:rsid w:val="00EF4CE5"/>
    <w:rsid w:val="00F0111B"/>
    <w:rsid w:val="00F10927"/>
    <w:rsid w:val="00F17D10"/>
    <w:rsid w:val="00F17FA3"/>
    <w:rsid w:val="00F201AE"/>
    <w:rsid w:val="00F24EF6"/>
    <w:rsid w:val="00F26966"/>
    <w:rsid w:val="00F36500"/>
    <w:rsid w:val="00F41466"/>
    <w:rsid w:val="00F4260D"/>
    <w:rsid w:val="00F606A8"/>
    <w:rsid w:val="00F7130B"/>
    <w:rsid w:val="00F730A7"/>
    <w:rsid w:val="00F75F6C"/>
    <w:rsid w:val="00F805D2"/>
    <w:rsid w:val="00F85000"/>
    <w:rsid w:val="00F9390A"/>
    <w:rsid w:val="00FA586A"/>
    <w:rsid w:val="00FA66AA"/>
    <w:rsid w:val="00FB6FA5"/>
    <w:rsid w:val="00FB7CE2"/>
    <w:rsid w:val="00FC080A"/>
    <w:rsid w:val="00FC11C1"/>
    <w:rsid w:val="00FC5024"/>
    <w:rsid w:val="00FC6AA2"/>
    <w:rsid w:val="00FD2536"/>
    <w:rsid w:val="00FD293A"/>
    <w:rsid w:val="00FD6AB6"/>
    <w:rsid w:val="00FE07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6BFFE0"/>
  <w15:docId w15:val="{2AEBF09E-0BCC-4B99-BC26-BEEEF12C1A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0467B"/>
  </w:style>
  <w:style w:type="paragraph" w:styleId="Nagwek1">
    <w:name w:val="heading 1"/>
    <w:basedOn w:val="Normalny"/>
    <w:link w:val="Nagwek1Znak"/>
    <w:uiPriority w:val="9"/>
    <w:qFormat/>
    <w:rsid w:val="003D65D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D106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9862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62A3"/>
  </w:style>
  <w:style w:type="paragraph" w:styleId="Stopka">
    <w:name w:val="footer"/>
    <w:basedOn w:val="Normalny"/>
    <w:link w:val="StopkaZnak"/>
    <w:uiPriority w:val="99"/>
    <w:unhideWhenUsed/>
    <w:rsid w:val="009862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862A3"/>
  </w:style>
  <w:style w:type="paragraph" w:styleId="Akapitzlist">
    <w:name w:val="List Paragraph"/>
    <w:basedOn w:val="Normalny"/>
    <w:link w:val="AkapitzlistZnak"/>
    <w:uiPriority w:val="34"/>
    <w:qFormat/>
    <w:rsid w:val="003D65DB"/>
    <w:pPr>
      <w:spacing w:after="240" w:line="276" w:lineRule="auto"/>
      <w:ind w:left="720"/>
      <w:contextualSpacing/>
    </w:pPr>
    <w:rPr>
      <w:kern w:val="0"/>
      <w:sz w:val="20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D65DB"/>
    <w:rPr>
      <w:kern w:val="0"/>
      <w:sz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3D65DB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ormalnyWeb">
    <w:name w:val="Normal (Web)"/>
    <w:basedOn w:val="Normalny"/>
    <w:uiPriority w:val="99"/>
    <w:unhideWhenUsed/>
    <w:rsid w:val="005929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5014C9"/>
    <w:rPr>
      <w:b/>
      <w:bCs/>
    </w:rPr>
  </w:style>
  <w:style w:type="paragraph" w:customStyle="1" w:styleId="Mylniki">
    <w:name w:val="Myślniki"/>
    <w:basedOn w:val="Akapitzlist"/>
    <w:link w:val="MylnikiZnak"/>
    <w:qFormat/>
    <w:rsid w:val="00275719"/>
    <w:pPr>
      <w:numPr>
        <w:numId w:val="5"/>
      </w:numPr>
      <w:ind w:left="357" w:hanging="357"/>
    </w:pPr>
  </w:style>
  <w:style w:type="paragraph" w:customStyle="1" w:styleId="Stronatytuowa">
    <w:name w:val="Strona tytułowa"/>
    <w:basedOn w:val="Normalny"/>
    <w:link w:val="StronatytuowaZnak"/>
    <w:qFormat/>
    <w:rsid w:val="00275719"/>
    <w:pPr>
      <w:spacing w:after="120" w:line="240" w:lineRule="auto"/>
      <w:jc w:val="center"/>
    </w:pPr>
    <w:rPr>
      <w:b/>
      <w:kern w:val="0"/>
      <w:sz w:val="20"/>
    </w:rPr>
  </w:style>
  <w:style w:type="character" w:customStyle="1" w:styleId="MylnikiZnak">
    <w:name w:val="Myślniki Znak"/>
    <w:basedOn w:val="AkapitzlistZnak"/>
    <w:link w:val="Mylniki"/>
    <w:rsid w:val="00275719"/>
    <w:rPr>
      <w:kern w:val="0"/>
      <w:sz w:val="20"/>
    </w:rPr>
  </w:style>
  <w:style w:type="character" w:customStyle="1" w:styleId="StronatytuowaZnak">
    <w:name w:val="Strona tytułowa Znak"/>
    <w:basedOn w:val="Domylnaczcionkaakapitu"/>
    <w:link w:val="Stronatytuowa"/>
    <w:rsid w:val="00275719"/>
    <w:rPr>
      <w:b/>
      <w:kern w:val="0"/>
      <w:sz w:val="20"/>
    </w:rPr>
  </w:style>
  <w:style w:type="paragraph" w:customStyle="1" w:styleId="muitypography-root">
    <w:name w:val="muitypography-root"/>
    <w:basedOn w:val="Normalny"/>
    <w:rsid w:val="004C68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695C26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695C2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FontStyle128">
    <w:name w:val="Font Style128"/>
    <w:rsid w:val="000E5C65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35">
    <w:name w:val="Style35"/>
    <w:basedOn w:val="Normalny"/>
    <w:rsid w:val="000E5C65"/>
    <w:pPr>
      <w:widowControl w:val="0"/>
      <w:autoSpaceDE w:val="0"/>
      <w:autoSpaceDN w:val="0"/>
      <w:adjustRightInd w:val="0"/>
      <w:spacing w:after="0" w:line="254" w:lineRule="exact"/>
    </w:pPr>
    <w:rPr>
      <w:rFonts w:ascii="Arial Unicode MS" w:eastAsia="Arial Unicode MS" w:hAnsi="Calibri" w:cs="Arial Unicode MS"/>
      <w:kern w:val="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72E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2E8A"/>
    <w:rPr>
      <w:rFonts w:ascii="Tahoma" w:hAnsi="Tahoma" w:cs="Tahoma"/>
      <w:sz w:val="16"/>
      <w:szCs w:val="16"/>
    </w:rPr>
  </w:style>
  <w:style w:type="character" w:customStyle="1" w:styleId="wartoscparam">
    <w:name w:val="wartosc_param"/>
    <w:basedOn w:val="Domylnaczcionkaakapitu"/>
    <w:rsid w:val="00E11EF2"/>
  </w:style>
  <w:style w:type="paragraph" w:customStyle="1" w:styleId="Default">
    <w:name w:val="Default"/>
    <w:rsid w:val="00ED523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655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2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44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04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04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5606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30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3067795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342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725917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7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865371">
          <w:marLeft w:val="0"/>
          <w:marRight w:val="0"/>
          <w:marTop w:val="0"/>
          <w:marBottom w:val="0"/>
          <w:divBdr>
            <w:top w:val="single" w:sz="2" w:space="1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707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81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9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8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6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4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9" Type="http://schemas.openxmlformats.org/officeDocument/2006/relationships/image" Target="media/image22.png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png"/><Relationship Id="rId37" Type="http://schemas.openxmlformats.org/officeDocument/2006/relationships/image" Target="media/image30.JP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JPG"/><Relationship Id="rId14" Type="http://schemas.openxmlformats.org/officeDocument/2006/relationships/image" Target="media/image7.jpeg"/><Relationship Id="rId22" Type="http://schemas.openxmlformats.org/officeDocument/2006/relationships/image" Target="media/image15.JP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JPG"/><Relationship Id="rId64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JPG"/><Relationship Id="rId54" Type="http://schemas.openxmlformats.org/officeDocument/2006/relationships/image" Target="media/image47.jp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948BD8-ED01-4385-B694-056260DF6B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1756</TotalTime>
  <Pages>40</Pages>
  <Words>3583</Words>
  <Characters>21499</Characters>
  <Application>Microsoft Office Word</Application>
  <DocSecurity>0</DocSecurity>
  <Lines>179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Wiktoria Bolińska (252180)</dc:creator>
  <cp:lastModifiedBy>Kazimierz Klaus</cp:lastModifiedBy>
  <cp:revision>73</cp:revision>
  <cp:lastPrinted>2023-09-25T12:36:00Z</cp:lastPrinted>
  <dcterms:created xsi:type="dcterms:W3CDTF">2024-11-10T14:29:00Z</dcterms:created>
  <dcterms:modified xsi:type="dcterms:W3CDTF">2025-10-30T13:06:00Z</dcterms:modified>
</cp:coreProperties>
</file>